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9dfdc34bb4ef2" w:history="1">
              <w:r>
                <w:rPr>
                  <w:rStyle w:val="Hyperlink"/>
                </w:rPr>
                <w:t>2024-2030年中国工业皂行业研究与市场前景预测报告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9dfdc34bb4ef2" w:history="1">
              <w:r>
                <w:rPr>
                  <w:rStyle w:val="Hyperlink"/>
                </w:rPr>
                <w:t>2024-2030年中国工业皂行业研究与市场前景预测报告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9dfdc34bb4ef2" w:history="1">
                <w:r>
                  <w:rPr>
                    <w:rStyle w:val="Hyperlink"/>
                  </w:rPr>
                  <w:t>https://www.20087.com/3/77/GongYeZaoHangYeQianJingFenXi.html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皂主要用于工业清洗、纺织、皮革处理等多个领域，是一种重要的化工原料。它通常是由脂肪酸与碱性物质反应生成的，能够有效去除油脂、污垢和其他杂质。随着工业清洁标准的提高以及环境保护法规的日益严格，工业皂的市场需求呈现出多样化趋势。当前市场上，工业皂生产商正致力于开发更高效、更环保的产品配方，以满足不同行业对于清洁效果和环保性能的要求。</w:t>
      </w:r>
      <w:r>
        <w:rPr>
          <w:rFonts w:hint="eastAsia"/>
        </w:rPr>
        <w:br/>
      </w:r>
      <w:r>
        <w:rPr>
          <w:rFonts w:hint="eastAsia"/>
        </w:rPr>
        <w:t>　　未来，工业皂的发展将更加注重环保和多功能性。一方面，随着可持续发展战略的推进，工业皂将朝着生物可降解性和低毒性的方向发展，以减少对环境的影响。另一方面，随着工业技术的进步，工业皂将被要求具有更强的去污能力和更广的应用范围。此外，随着自动化和智能化生产设备的广泛应用，工业皂的生产流程也将更加高效和标准化，有助于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9dfdc34bb4ef2" w:history="1">
        <w:r>
          <w:rPr>
            <w:rStyle w:val="Hyperlink"/>
          </w:rPr>
          <w:t>2024-2030年中国工业皂行业研究与市场前景预测报告</w:t>
        </w:r>
      </w:hyperlink>
      <w:r>
        <w:rPr>
          <w:rFonts w:hint="eastAsia"/>
        </w:rPr>
        <w:t>》基于权威数据资源与长期监测数据，全面分析了工业皂行业现状、市场需求、市场规模及产业链结构。工业皂报告探讨了价格变动、细分市场特征以及市场前景，并对未来发展趋势进行了科学预测。同时，工业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工业皂行业界定及应用</w:t>
      </w:r>
      <w:r>
        <w:rPr>
          <w:rFonts w:hint="eastAsia"/>
        </w:rPr>
        <w:br/>
      </w:r>
      <w:r>
        <w:rPr>
          <w:rFonts w:hint="eastAsia"/>
        </w:rPr>
        <w:t>　　第一节 工业皂行业定义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工业皂行业相关政策、标准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四、2023-2024年中国工业皂市场走向分析</w:t>
      </w:r>
      <w:r>
        <w:rPr>
          <w:rFonts w:hint="eastAsia"/>
        </w:rPr>
        <w:br/>
      </w:r>
      <w:r>
        <w:rPr>
          <w:rFonts w:hint="eastAsia"/>
        </w:rPr>
        <w:t>　　第二节 中国工业皂产品技术分析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对中国工业皂市场的分析及思考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一、工业皂市场特点</w:t>
      </w:r>
      <w:r>
        <w:rPr>
          <w:rFonts w:hint="eastAsia"/>
        </w:rPr>
        <w:br/>
      </w:r>
      <w:r>
        <w:rPr>
          <w:rFonts w:hint="eastAsia"/>
        </w:rPr>
        <w:t>　　　　二、工业皂市场分析</w:t>
      </w:r>
      <w:r>
        <w:rPr>
          <w:rFonts w:hint="eastAsia"/>
        </w:rPr>
        <w:br/>
      </w:r>
      <w:r>
        <w:rPr>
          <w:rFonts w:hint="eastAsia"/>
        </w:rPr>
        <w:t>　　　　三、工业皂市场变化的方向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中国工业皂市场现状分析</w:t>
      </w:r>
      <w:r>
        <w:rPr>
          <w:rFonts w:hint="eastAsia"/>
        </w:rPr>
        <w:br/>
      </w:r>
      <w:r>
        <w:rPr>
          <w:rFonts w:hint="eastAsia"/>
        </w:rPr>
        <w:t>　　第二节 中国工业皂产量分析及预测</w:t>
      </w:r>
      <w:r>
        <w:rPr>
          <w:rFonts w:hint="eastAsia"/>
        </w:rPr>
        <w:br/>
      </w:r>
      <w:r>
        <w:rPr>
          <w:rFonts w:hint="eastAsia"/>
        </w:rPr>
        <w:t>　　　　一、工业皂总体产能规模</w:t>
      </w:r>
      <w:r>
        <w:rPr>
          <w:rFonts w:hint="eastAsia"/>
        </w:rPr>
        <w:br/>
      </w:r>
      <w:r>
        <w:rPr>
          <w:rFonts w:hint="eastAsia"/>
        </w:rPr>
        <w:t>　　　　二、工业皂生产区域分布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四、2024-2030年中国工业皂产量预测</w:t>
      </w:r>
      <w:r>
        <w:rPr>
          <w:rFonts w:hint="eastAsia"/>
        </w:rPr>
        <w:br/>
      </w:r>
      <w:r>
        <w:rPr>
          <w:rFonts w:hint="eastAsia"/>
        </w:rPr>
        <w:t>　　第三节 中国工业皂市场需求分析及预测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三、2024-2030年中国工业皂市场需求量预测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中国工业皂进出口分析</w:t>
      </w:r>
      <w:r>
        <w:rPr>
          <w:rFonts w:hint="eastAsia"/>
        </w:rPr>
        <w:br/>
      </w:r>
      <w:r>
        <w:rPr>
          <w:rFonts w:hint="eastAsia"/>
        </w:rPr>
        <w:t>　　第一节 工业皂进口情况分析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工业皂行业细分产品调研</w:t>
      </w:r>
      <w:r>
        <w:rPr>
          <w:rFonts w:hint="eastAsia"/>
        </w:rPr>
        <w:br/>
      </w:r>
      <w:r>
        <w:rPr>
          <w:rFonts w:hint="eastAsia"/>
        </w:rPr>
        <w:t>　　第一节 工业皂细分产品结构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**地区工业皂市场容量分析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**地区工业皂市场容量分析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**地区工业皂市场容量分析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**地区工业皂市场容量分析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2024年工业皂市场前景分析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五、2024年中国工业皂行业发展面临的机遇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工业皂行业投资风险预警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一、工业皂行业市场风险预测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二、工业皂行业政策风险预测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三、工业皂行业经营风险预测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四、工业皂行业技术风险预测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五、工业皂行业竞争风险预测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工业皂投资建议</w:t>
      </w:r>
      <w:r>
        <w:rPr>
          <w:rFonts w:hint="eastAsia"/>
        </w:rPr>
        <w:br/>
      </w:r>
      <w:r>
        <w:rPr>
          <w:rFonts w:hint="eastAsia"/>
        </w:rPr>
        <w:t>　　第一节 工业皂行业投资环境分析</w:t>
      </w:r>
      <w:r>
        <w:rPr>
          <w:rFonts w:hint="eastAsia"/>
        </w:rPr>
        <w:br/>
      </w:r>
      <w:r>
        <w:rPr>
          <w:rFonts w:hint="eastAsia"/>
        </w:rPr>
        <w:t>　　第二节 工业皂行业投资进入壁垒分析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工业皂行业历程</w:t>
      </w:r>
      <w:r>
        <w:rPr>
          <w:rFonts w:hint="eastAsia"/>
        </w:rPr>
        <w:br/>
      </w:r>
      <w:r>
        <w:rPr>
          <w:rFonts w:hint="eastAsia"/>
        </w:rPr>
        <w:t>　　图表 工业皂行业生命周期</w:t>
      </w:r>
      <w:r>
        <w:rPr>
          <w:rFonts w:hint="eastAsia"/>
        </w:rPr>
        <w:br/>
      </w:r>
      <w:r>
        <w:rPr>
          <w:rFonts w:hint="eastAsia"/>
        </w:rPr>
        <w:t>　　图表 工业皂行业产业链分析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2019-2024年中国工业皂出口金额分析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2024年中国工业皂市场前景分析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9dfdc34bb4ef2" w:history="1">
        <w:r>
          <w:rPr>
            <w:rStyle w:val="Hyperlink"/>
          </w:rPr>
          <w:t>2024-2030年中国工业皂行业研究与市场前景预测报告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9dfdc34bb4ef2" w:history="1">
        <w:r>
          <w:rPr>
            <w:rStyle w:val="Hyperlink"/>
          </w:rPr>
          <w:t>https://www.20087.com/3/77/GongYeZaoHangYeQianJingFenXi.html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1e001f3504483" w:history="1">
      <w:r>
        <w:rPr>
          <w:rStyle w:val="Hyperlink"/>
        </w:rPr>
        <w:t>2024-2030年中国工业皂行业研究与市场前景预测报告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ongYeZaoHangYeQianJingFenXi.html" TargetMode="External" Id="R9f89dfdc34bb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ongYeZaoHangYeQianJingFenXi.html" TargetMode="External" Id="Re991e001f350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2024-01-11T23:38:00Z</dcterms:created>
  <dcterms:modified xsi:type="dcterms:W3CDTF">2024-01-12T00:38:00Z</dcterms:modified>
  <dc:subject>2024-2030年中国工业皂行业研究与市场前景预测报告</dc:subject>
  <dc:title>2024-2030年中国工业皂行业研究与市场前景预测报告</dc:title>
  <cp:keywords>2024-2030年中国工业皂行业研究与市场前景预测报告</cp:keywords>
  <dc:description>2024-2030年中国工业皂行业研究与市场前景预测报告</dc:description>
</cp:coreProperties>
</file>