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396faf5d24b38" w:history="1">
              <w:r>
                <w:rPr>
                  <w:rStyle w:val="Hyperlink"/>
                </w:rPr>
                <w:t>2025-2031年中国挤出型3D打印材料市场研究与前景趋势分析报告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396faf5d24b38" w:history="1">
              <w:r>
                <w:rPr>
                  <w:rStyle w:val="Hyperlink"/>
                </w:rPr>
                <w:t>2025-2031年中国挤出型3D打印材料市场研究与前景趋势分析报告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396faf5d24b38" w:history="1">
                <w:r>
                  <w:rPr>
                    <w:rStyle w:val="Hyperlink"/>
                  </w:rPr>
                  <w:t>https://www.20087.com/3/27/JiChuXing3DDaYinCaiLiaoShiChangQianJingFenXi.html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型3D打印材料市场随着3D打印技术的广泛应用而迅速发展，涵盖了塑料、金属、陶瓷和生物材料等多种类型。目前，FDM/FFF（熔融沉积建模）是最常见的3D打印技术之一，它依赖于挤出型材料来构建复杂结构。随着材料科学的进步，3D打印材料的性能和可用性不断提高，拓宽了3D打印的应用范围。</w:t>
      </w:r>
      <w:r>
        <w:rPr>
          <w:rFonts w:hint="eastAsia"/>
        </w:rPr>
        <w:br/>
      </w:r>
      <w:r>
        <w:rPr>
          <w:rFonts w:hint="eastAsia"/>
        </w:rPr>
        <w:t>　　未来，挤出型3D打印材料将更加多元化和功能化。随着纳米技术和复合材料的发展，新型3D打印材料将具备更高的强度、韧性和耐热性，满足航空航天、汽车和医疗等领域的特殊需求。同时，生物可降解和生物相容性材料的开发，将推动3D打印在生物医学和环保领域的应用。此外，智能材料，如形状记忆合金和自愈合聚合物，将赋予3D打印制品新的特性和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9396faf5d24b38" w:history="1">
        <w:r>
          <w:rPr>
            <w:rStyle w:val="Hyperlink"/>
          </w:rPr>
          <w:t>2025-2031年中国挤出型3D打印材料市场研究与前景趋势分析报告</w:t>
        </w:r>
      </w:hyperlink>
      <w:r>
        <w:rPr>
          <w:rFonts w:hint="eastAsia"/>
        </w:rPr>
        <w:t>全面分析了挤出型3D打印材料行业的市场规模、需求和价格动态，同时对挤出型3D打印材料产业链进行了探讨。报告客观描述了挤出型3D打印材料行业现状，审慎预测了挤出型3D打印材料市场前景及发展趋势。此外，报告还聚焦于挤出型3D打印材料重点企业，剖析了市场竞争格局、集中度以及品牌影响力，并对挤出型3D打印材料细分市场进行了研究。挤出型3D打印材料报告以专业、科学的视角，为投资者和行业决策者提供了权威的市场洞察与决策参考，是挤出型3D打印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挤出型3D打印材料行业相关概述</w:t>
      </w:r>
      <w:r>
        <w:rPr>
          <w:rFonts w:hint="eastAsia"/>
        </w:rPr>
        <w:br/>
      </w:r>
      <w:r>
        <w:rPr>
          <w:rFonts w:hint="eastAsia"/>
        </w:rPr>
        <w:t>　　　　一、挤出型3D打印材料行业定义及特点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1、挤出型3D打印材料行业定义</w:t>
      </w:r>
      <w:r>
        <w:rPr>
          <w:rFonts w:hint="eastAsia"/>
        </w:rPr>
        <w:br/>
      </w:r>
      <w:r>
        <w:rPr>
          <w:rFonts w:hint="eastAsia"/>
        </w:rPr>
        <w:t>　　　　　　2、挤出型3D打印材料行业特点</w:t>
      </w:r>
      <w:r>
        <w:rPr>
          <w:rFonts w:hint="eastAsia"/>
        </w:rPr>
        <w:br/>
      </w:r>
      <w:r>
        <w:rPr>
          <w:rFonts w:hint="eastAsia"/>
        </w:rPr>
        <w:t>　　　　二、挤出型3D打印材料行业经营模式分析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1、挤出型3D打印材料生产模式</w:t>
      </w:r>
      <w:r>
        <w:rPr>
          <w:rFonts w:hint="eastAsia"/>
        </w:rPr>
        <w:br/>
      </w:r>
      <w:r>
        <w:rPr>
          <w:rFonts w:hint="eastAsia"/>
        </w:rPr>
        <w:t>　　　　　　2、挤出型3D打印材料采购模式</w:t>
      </w:r>
      <w:r>
        <w:rPr>
          <w:rFonts w:hint="eastAsia"/>
        </w:rPr>
        <w:br/>
      </w:r>
      <w:r>
        <w:rPr>
          <w:rFonts w:hint="eastAsia"/>
        </w:rPr>
        <w:t>　　　　　　3、挤出型3D打印材料销售模式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2024-2025年世界挤出型3D打印材料行业市场运行形势分析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2024-2025年全球挤出型3D打印材料行业发展概况</w:t>
      </w:r>
      <w:r>
        <w:rPr>
          <w:rFonts w:hint="eastAsia"/>
        </w:rPr>
        <w:br/>
      </w:r>
      <w:r>
        <w:rPr>
          <w:rFonts w:hint="eastAsia"/>
        </w:rPr>
        <w:t>　　第二节 世界挤出型3D打印材料行业发展走势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一、全球挤出型3D打印材料行业市场分布情况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二、全球挤出型3D打印材料行业发展趋势分析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全球挤出型3D打印材料行业重点国家和区域分析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2024-2025年中国挤出型3D打印材料行业发展环境分析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挤出型3D打印材料政策环境分析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挤出型3D打印材料技术环境分析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2024-2025年挤出型3D打印材料行业技术发展现状及趋势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当前我国挤出型3D打印材料技术发展现状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中外挤出型3D打印材料技术差距及产生差距的主要原因分析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提高我国挤出型3D打印材料技术的对策</w:t>
      </w:r>
      <w:r>
        <w:rPr>
          <w:rFonts w:hint="eastAsia"/>
        </w:rPr>
        <w:br/>
      </w:r>
      <w:r>
        <w:rPr>
          <w:rFonts w:hint="eastAsia"/>
        </w:rPr>
        <w:t>　　第四节 我国挤出型3D打印材料研发、设计发展趋势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中国挤出型3D打印材料行业市场供需状况分析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中国挤出型3D打印材料行业市场规模情况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中国挤出型3D打印材料行业盈利情况分析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中国挤出型3D打印材料行业市场需求状况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二、挤出型3D打印材料行业市场需求特点分析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三、2025-2031年挤出型3D打印材料行业市场需求预测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中国挤出型3D打印材料行业市场供给状况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一、2019-2024年挤出型3D打印材料行业市场供给情况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二、挤出型3D打印材料行业市场供给特点分析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三、2025-2031年挤出型3D打印材料行业市场供给预测</w:t>
      </w:r>
      <w:r>
        <w:rPr>
          <w:rFonts w:hint="eastAsia"/>
        </w:rPr>
        <w:br/>
      </w:r>
      <w:r>
        <w:rPr>
          <w:rFonts w:hint="eastAsia"/>
        </w:rPr>
        <w:t>　　第五节 挤出型3D打印材料行业市场供需平衡状况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中国挤出型3D打印材料行业进出口情况分析预测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2019-2024年中国挤出型3D打印材料行业进出口情况分析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一、2019-2024年中国挤出型3D打印材料行业进口分析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二、2019-2024年中国挤出型3D打印材料行业出口分析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2025-2031年中国挤出型3D打印材料行业进出口情况预测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一、2025-2031年中国挤出型3D打印材料行业进口预测分析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二、2025-2031年中国挤出型3D打印材料行业出口预测分析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影响挤出型3D打印材料行业进出口变化的主要原因分析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2019-2024年中国挤出型3D打印材料行业重点地区调研分析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一、中国挤出型3D打印材料行业重点区域市场结构调研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二、**地区挤出型3D打印材料市场调研分析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三、**地区挤出型3D打印材料市场调研分析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四、**地区挤出型3D打印材料市场调研分析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五、**地区挤出型3D打印材料市场调研分析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六、**地区挤出型3D打印材料市场调研分析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挤出型3D打印材料行业细分产品市场调研分析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中国挤出型3D打印材料行业市场行情分析预测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挤出型3D打印材料价格影响因素分析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2019-2024年中国挤出型3D打印材料市场价格趋向分析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2025-2031年中国挤出型3D打印材料市场价格趋向预测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挤出型3D打印材料行业上、下游市场分析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挤出型3D打印材料行业上游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挤出型3D打印材料行业下游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挤出型3D打印材料行业竞争格局分析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挤出型3D打印材料行业集中度分析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一、挤出型3D打印材料市场集中度分析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二、挤出型3D打印材料企业集中度分析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三、挤出型3D打印材料区域集中度分析</w:t>
      </w:r>
      <w:r>
        <w:rPr>
          <w:rFonts w:hint="eastAsia"/>
        </w:rPr>
        <w:br/>
      </w:r>
      <w:r>
        <w:rPr>
          <w:rFonts w:hint="eastAsia"/>
        </w:rPr>
        <w:t>　　第二节 挤出型3D打印材料行业竞争格局分析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一、2024-2025年挤出型3D打印材料行业竞争分析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二、2024-2025年中外挤出型3D打印材料产品竞争分析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三、2024-2025年中国挤出型3D打印材料市场竞争分析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四、2025-2031年国内主要挤出型3D打印材料企业动向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挤出型3D打印材料行业重点企业发展调研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挤出型3D打印材料重点企业（一）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挤出型3D打印材料重点企业（二）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挤出型3D打印材料重点企业（三）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挤出型3D打印材料重点企业（四）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挤出型3D打印材料重点企业（五）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挤出型3D打印材料重点企业（六）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挤出型3D打印材料企业发展策略分析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挤出型3D打印材料市场策略分析</w:t>
      </w:r>
      <w:r>
        <w:rPr>
          <w:rFonts w:hint="eastAsia"/>
        </w:rPr>
        <w:br/>
      </w:r>
      <w:r>
        <w:rPr>
          <w:rFonts w:hint="eastAsia"/>
        </w:rPr>
        <w:t>　　　　一、挤出型3D打印材料价格策略分析</w:t>
      </w:r>
      <w:r>
        <w:rPr>
          <w:rFonts w:hint="eastAsia"/>
        </w:rPr>
        <w:br/>
      </w:r>
      <w:r>
        <w:rPr>
          <w:rFonts w:hint="eastAsia"/>
        </w:rPr>
        <w:t>　　　　二、挤出型3D打印材料渠道策略分析</w:t>
      </w:r>
      <w:r>
        <w:rPr>
          <w:rFonts w:hint="eastAsia"/>
        </w:rPr>
        <w:br/>
      </w:r>
      <w:r>
        <w:rPr>
          <w:rFonts w:hint="eastAsia"/>
        </w:rPr>
        <w:t>　　第二节 挤出型3D打印材料销售策略分析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提高挤出型3D打印材料企业竞争力的策略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一、提高中国挤出型3D打印材料企业核心竞争力的对策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二、挤出型3D打印材料企业提升竞争力的主要方向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三、影响挤出型3D打印材料企业核心竞争力的因素及提升途径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四、提高挤出型3D打印材料企业竞争力的策略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对我国挤出型3D打印材料品牌的战略思考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一、挤出型3D打印材料实施品牌战略的意义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二、挤出型3D打印材料企业品牌的现状分析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三、我国挤出型3D打印材料企业的品牌战略</w:t>
      </w:r>
      <w:r>
        <w:rPr>
          <w:rFonts w:hint="eastAsia"/>
        </w:rPr>
        <w:br/>
      </w:r>
      <w:r>
        <w:rPr>
          <w:rFonts w:hint="eastAsia"/>
        </w:rPr>
        <w:t>　　　　四、挤出型3D打印材料品牌战略管理的策略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中国挤出型3D打印材料行业营销策略分析</w:t>
      </w:r>
      <w:r>
        <w:rPr>
          <w:rFonts w:hint="eastAsia"/>
        </w:rPr>
        <w:br/>
      </w:r>
      <w:r>
        <w:rPr>
          <w:rFonts w:hint="eastAsia"/>
        </w:rPr>
        <w:t>　　第一节 挤出型3D打印材料市场推广策略研究分析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一、做好挤出型3D打印材料产品导入</w:t>
      </w:r>
      <w:r>
        <w:rPr>
          <w:rFonts w:hint="eastAsia"/>
        </w:rPr>
        <w:br/>
      </w:r>
      <w:r>
        <w:rPr>
          <w:rFonts w:hint="eastAsia"/>
        </w:rPr>
        <w:t>　　　　二、做好挤出型3D打印材料产品组合和产品线决策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三、挤出型3D打印材料行业城市市场推广策略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挤出型3D打印材料行业渠道营销研究分析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一、挤出型3D打印材料行业营销环境分析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二、挤出型3D打印材料行业现存的营销渠道分析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三、挤出型3D打印材料行业终端市场营销管理策略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挤出型3D打印材料行业营销战略研究分析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一、中国挤出型3D打印材料行业有效整合营销策略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二、建立挤出型3D打印材料行业厂商的双嬴模式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2025-2031年中国挤出型3D打印材料行业前景与风险预测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2025年挤出型3D打印材料市场前景分析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2025年挤出型3D打印材料发展趋势预测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2025-2031年中国挤出型3D打印材料行业投资特性分析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一、2025-2031年中国挤出型3D打印材料行业进入壁垒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二、2025-2031年中国挤出型3D打印材料行业盈利模式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三、2025-2031年中国挤出型3D打印材料行业盈利因素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2025-2031年中国挤出型3D打印材料行业投资机会分析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一、2025-2031年中国挤出型3D打印材料细分市场投资机会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二、2025-2031年中国挤出型3D打印材料行业区域市场投资潜力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2025-2031年中国挤出型3D打印材料行业投资风险分析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一、2025-2031年中国挤出型3D打印材料行业市场竞争风险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二、2025-2031年中国挤出型3D打印材料行业技术风险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三、2025-2031年中国挤出型3D打印材料行业政策风险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四、2025-2031年中国挤出型3D打印材料行业进入退出风险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2025-2031年中国挤出型3D打印材料行业盈利模式与投资策略分析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国外挤出型3D打印材料行业投资现状及经营模式分析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一、境外挤出型3D打印材料行业成长情况调查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中国挤出型3D打印材料行业商业模式探讨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中国挤出型3D打印材料行业投资国际化发展战略分析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中国挤出型3D打印材料行业投资策略分析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中国挤出型3D打印材料行业资本运作战略选择方案研究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[:中:智:林:]中国挤出型3D打印材料行业多元化经营战略的可行性分析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挤出型3D打印材料行业历程</w:t>
      </w:r>
      <w:r>
        <w:rPr>
          <w:rFonts w:hint="eastAsia"/>
        </w:rPr>
        <w:br/>
      </w:r>
      <w:r>
        <w:rPr>
          <w:rFonts w:hint="eastAsia"/>
        </w:rPr>
        <w:t>　　图表 挤出型3D打印材料行业生命周期</w:t>
      </w:r>
      <w:r>
        <w:rPr>
          <w:rFonts w:hint="eastAsia"/>
        </w:rPr>
        <w:br/>
      </w:r>
      <w:r>
        <w:rPr>
          <w:rFonts w:hint="eastAsia"/>
        </w:rPr>
        <w:t>　　图表 挤出型3D打印材料行业产业链分析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2019-2024年挤出型3D打印材料行业市场容量分析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2025年中国挤出型3D打印材料出口国家及地区分析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2019-2024年中国挤出型3D打印材料行业企业平均规模情况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**地区挤出型3D打印材料行业市场需求情况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挤出型3D打印材料重点企业（三）成长能力情况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2025-2031年中国挤出型3D打印材料行业发展趋势预测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396faf5d24b38" w:history="1">
        <w:r>
          <w:rPr>
            <w:rStyle w:val="Hyperlink"/>
          </w:rPr>
          <w:t>2025-2031年中国挤出型3D打印材料市场研究与前景趋势分析报告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396faf5d24b38" w:history="1">
        <w:r>
          <w:rPr>
            <w:rStyle w:val="Hyperlink"/>
          </w:rPr>
          <w:t>https://www.20087.com/3/27/JiChuXing3DDaYinCaiLiaoShiChangQianJingFenXi.html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24fcb5544bf5" w:history="1">
      <w:r>
        <w:rPr>
          <w:rStyle w:val="Hyperlink"/>
        </w:rPr>
        <w:t>2025-2031年中国挤出型3D打印材料市场研究与前景趋势分析报告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ChuXing3DDaYinCaiLiaoShiChangQianJingFenXi.html" TargetMode="External" Id="R939396faf5d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ChuXing3DDaYinCaiLiaoShiChangQianJingFenXi.html" TargetMode="External" Id="Reb4124fcb554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2024-09-20T05:25:00Z</dcterms:created>
  <dcterms:modified xsi:type="dcterms:W3CDTF">2024-09-20T06:25:00Z</dcterms:modified>
  <dc:subject>2025-2031年中国挤出型3D打印材料市场研究与前景趋势分析报告</dc:subject>
  <dc:title>2025-2031年中国挤出型3D打印材料市场研究与前景趋势分析报告</dc:title>
  <cp:keywords>2025-2031年中国挤出型3D打印材料市场研究与前景趋势分析报告</cp:keywords>
  <dc:description>2025-2031年中国挤出型3D打印材料市场研究与前景趋势分析报告</dc:description>
</cp:coreProperties>
</file>