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23be3fc024940" w:history="1">
              <w:r>
                <w:rPr>
                  <w:rStyle w:val="Hyperlink"/>
                </w:rPr>
                <w:t>2024-2030年中国氢氧化钠市场深度调研与发展前景分析报告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23be3fc024940" w:history="1">
              <w:r>
                <w:rPr>
                  <w:rStyle w:val="Hyperlink"/>
                </w:rPr>
                <w:t>2024-2030年中国氢氧化钠市场深度调研与发展前景分析报告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23be3fc024940" w:history="1">
                <w:r>
                  <w:rPr>
                    <w:rStyle w:val="Hyperlink"/>
                  </w:rPr>
                  <w:t>https://www.20087.com/3/67/QingYangHuaNaShiChangDiaoYanBaoGao.html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又称烧碱，是一种重要的化工原料，广泛应用于纸浆与造纸、纺织、炼油、金属加工和清洁剂生产等行业。近年来，随着工业生产对环保要求的提高，氢氧化钠的生产技术正朝着清洁化、高效化方向发展，如采用膜法电解技术减少副产物和能耗。同时，氢氧化钠在新兴领域的应用，如锂离子电池制造、生物燃料加工等，也为其市场注入了新的活力。</w:t>
      </w:r>
      <w:r>
        <w:rPr>
          <w:rFonts w:hint="eastAsia"/>
        </w:rPr>
        <w:br/>
      </w:r>
      <w:r>
        <w:rPr>
          <w:rFonts w:hint="eastAsia"/>
        </w:rPr>
        <w:t>　　未来，氢氧化钠行业的发展将更加注重技术创新与环保合规。一方面，通过研发更高效的生产方法，如使用可再生能源电力的电解工艺，降低生产过程中的碳排放。另一方面，随着全球对化学品安全管理的加强，氢氧化钠的储存、运输和使用将遵循更严格的规范，确保安全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23be3fc024940" w:history="1">
        <w:r>
          <w:rPr>
            <w:rStyle w:val="Hyperlink"/>
          </w:rPr>
          <w:t>2024-2030年中国氢氧化钠市场深度调研与发展前景分析报告</w:t>
        </w:r>
      </w:hyperlink>
      <w:r>
        <w:rPr>
          <w:rFonts w:hint="eastAsia"/>
        </w:rPr>
        <w:t>》综合运用定量与定性的科学研究方法，深入剖析了氢氧化钠行业的市场规模、需求和价格变动，并对氢氧化钠产业链各环节进行了梳理。氢氧化钠报告全面阐述了行业现状，对氢氧化钠市场前景及发展趋势进行了科学预测。通过细分市场分析，揭示了氢氧化钠各领域的竞争态势，同时聚焦氢氧化钠重点企业，评估了行业的竞争状况、市场集中度及品牌影响力。氢氧化钠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氢氧化钠市场特征</w:t>
      </w:r>
      <w:r>
        <w:rPr>
          <w:rFonts w:hint="eastAsia"/>
        </w:rPr>
        <w:br/>
      </w:r>
      <w:r>
        <w:rPr>
          <w:rFonts w:hint="eastAsia"/>
        </w:rPr>
        <w:t>　　　　一、氢氧化钠行业定义</w:t>
      </w:r>
      <w:r>
        <w:rPr>
          <w:rFonts w:hint="eastAsia"/>
        </w:rPr>
        <w:br/>
      </w:r>
      <w:r>
        <w:rPr>
          <w:rFonts w:hint="eastAsia"/>
        </w:rPr>
        <w:t>　　　　二、氢氧化钠行业特征</w:t>
      </w:r>
      <w:r>
        <w:rPr>
          <w:rFonts w:hint="eastAsia"/>
        </w:rPr>
        <w:br/>
      </w:r>
      <w:r>
        <w:rPr>
          <w:rFonts w:hint="eastAsia"/>
        </w:rPr>
        <w:t>　　　　　　1、氢氧化钠行业消费特征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2、氢氧化钠产品结构特征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二、氢氧化钠行业相关政策分析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2019-2024年中国氢氧化钠行业供给状况及预测</w:t>
      </w:r>
      <w:r>
        <w:rPr>
          <w:rFonts w:hint="eastAsia"/>
        </w:rPr>
        <w:br/>
      </w:r>
      <w:r>
        <w:rPr>
          <w:rFonts w:hint="eastAsia"/>
        </w:rPr>
        <w:t>　　　　一、氢氧化钠行业总体规模</w:t>
      </w:r>
      <w:r>
        <w:rPr>
          <w:rFonts w:hint="eastAsia"/>
        </w:rPr>
        <w:br/>
      </w:r>
      <w:r>
        <w:rPr>
          <w:rFonts w:hint="eastAsia"/>
        </w:rPr>
        <w:t>　　　　二、氢氧化钠行业重点区域分布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三、2019-2024年氢氧化钠行业供给情况分析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一、中国氢氧化钠行业市场需求特点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三、2019-2024年氢氧化钠行业市场需求状况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2024-2030年中国氢氧化钠供需平衡预测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2019-2024年中国氢氧化钠市场规模分析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2023-2024年中国氢氧化钠区域结构分析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氢氧化钠上游行业发展分析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一、氢氧化钠上游行业发展现状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氢氧化钠下游行业发展分析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一、氢氧化钠下游行业发展现状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三、氢氧化钠企业经营状况</w:t>
      </w:r>
      <w:r>
        <w:rPr>
          <w:rFonts w:hint="eastAsia"/>
        </w:rPr>
        <w:br/>
      </w:r>
      <w:r>
        <w:rPr>
          <w:rFonts w:hint="eastAsia"/>
        </w:rPr>
        <w:t>　　　　四、氢氧化钠企业发展策略</w:t>
      </w:r>
      <w:r>
        <w:rPr>
          <w:rFonts w:hint="eastAsia"/>
        </w:rPr>
        <w:br/>
      </w:r>
      <w:r>
        <w:rPr>
          <w:rFonts w:hint="eastAsia"/>
        </w:rPr>
        <w:t>　　第二节 氢氧化钠企业（二）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三、氢氧化钠企业经营状况</w:t>
      </w:r>
      <w:r>
        <w:rPr>
          <w:rFonts w:hint="eastAsia"/>
        </w:rPr>
        <w:br/>
      </w:r>
      <w:r>
        <w:rPr>
          <w:rFonts w:hint="eastAsia"/>
        </w:rPr>
        <w:t>　　　　四、氢氧化钠企业发展策略</w:t>
      </w:r>
      <w:r>
        <w:rPr>
          <w:rFonts w:hint="eastAsia"/>
        </w:rPr>
        <w:br/>
      </w:r>
      <w:r>
        <w:rPr>
          <w:rFonts w:hint="eastAsia"/>
        </w:rPr>
        <w:t>　　第三节 氢氧化钠企业（三）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三、氢氧化钠企业经营状况</w:t>
      </w:r>
      <w:r>
        <w:rPr>
          <w:rFonts w:hint="eastAsia"/>
        </w:rPr>
        <w:br/>
      </w:r>
      <w:r>
        <w:rPr>
          <w:rFonts w:hint="eastAsia"/>
        </w:rPr>
        <w:t>　　　　四、氢氧化钠企业发展策略</w:t>
      </w:r>
      <w:r>
        <w:rPr>
          <w:rFonts w:hint="eastAsia"/>
        </w:rPr>
        <w:br/>
      </w:r>
      <w:r>
        <w:rPr>
          <w:rFonts w:hint="eastAsia"/>
        </w:rPr>
        <w:t>　　第四节 氢氧化钠企业（四）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三、氢氧化钠企业经营状况</w:t>
      </w:r>
      <w:r>
        <w:rPr>
          <w:rFonts w:hint="eastAsia"/>
        </w:rPr>
        <w:br/>
      </w:r>
      <w:r>
        <w:rPr>
          <w:rFonts w:hint="eastAsia"/>
        </w:rPr>
        <w:t>　　　　四、氢氧化钠企业发展策略</w:t>
      </w:r>
      <w:r>
        <w:rPr>
          <w:rFonts w:hint="eastAsia"/>
        </w:rPr>
        <w:br/>
      </w:r>
      <w:r>
        <w:rPr>
          <w:rFonts w:hint="eastAsia"/>
        </w:rPr>
        <w:t>　　第五节 氢氧化钠企业（五）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三、氢氧化钠企业经营状况</w:t>
      </w:r>
      <w:r>
        <w:rPr>
          <w:rFonts w:hint="eastAsia"/>
        </w:rPr>
        <w:br/>
      </w:r>
      <w:r>
        <w:rPr>
          <w:rFonts w:hint="eastAsia"/>
        </w:rPr>
        <w:t>　　　　四、氢氧化钠企业发展策略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中国氢氧化钠市场竞争策略建议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一、氢氧化钠市场定位策略建议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二、氢氧化钠产品开发策略建议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三、氢氧化钠渠道竞争策略建议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四、氢氧化钠品牌竞争策略建议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五、氢氧化钠价格竞争策略建议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中国氢氧化钠产业竞争战略建议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一、氢氧化钠竞争战略选择建议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二、氢氧化钠产业升级策略建议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三、氢氧化钠产业转移策略建议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一、氢氧化钠行业优势分析</w:t>
      </w:r>
      <w:r>
        <w:rPr>
          <w:rFonts w:hint="eastAsia"/>
        </w:rPr>
        <w:br/>
      </w:r>
      <w:r>
        <w:rPr>
          <w:rFonts w:hint="eastAsia"/>
        </w:rPr>
        <w:t>　　　　二、氢氧化钠行业劣势分析</w:t>
      </w:r>
      <w:r>
        <w:rPr>
          <w:rFonts w:hint="eastAsia"/>
        </w:rPr>
        <w:br/>
      </w:r>
      <w:r>
        <w:rPr>
          <w:rFonts w:hint="eastAsia"/>
        </w:rPr>
        <w:t>　　　　三、氢氧化钠行业机会分析</w:t>
      </w:r>
      <w:r>
        <w:rPr>
          <w:rFonts w:hint="eastAsia"/>
        </w:rPr>
        <w:br/>
      </w:r>
      <w:r>
        <w:rPr>
          <w:rFonts w:hint="eastAsia"/>
        </w:rPr>
        <w:t>　　　　四、氢氧化钠行业风险分析</w:t>
      </w:r>
      <w:r>
        <w:rPr>
          <w:rFonts w:hint="eastAsia"/>
        </w:rPr>
        <w:br/>
      </w:r>
      <w:r>
        <w:rPr>
          <w:rFonts w:hint="eastAsia"/>
        </w:rPr>
        <w:t>　　第二节 氢氧化钠行业发展的PEST分析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2024-2030年氢氧化钠行业发展趋势及投资风险分析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2024-2030年氢氧化钠行业发展趋势预测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三、2024-2030年中国氢氧化钠行业供给情况预测分析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2024-2030年中国氢氧化钠行业投资风险分析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一、氢氧化钠市场竞争风险</w:t>
      </w:r>
      <w:r>
        <w:rPr>
          <w:rFonts w:hint="eastAsia"/>
        </w:rPr>
        <w:br/>
      </w:r>
      <w:r>
        <w:rPr>
          <w:rFonts w:hint="eastAsia"/>
        </w:rPr>
        <w:t>　　　　二、氢氧化钠行业原材料压力风险分析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三、氢氧化钠技术风险分析</w:t>
      </w:r>
      <w:r>
        <w:rPr>
          <w:rFonts w:hint="eastAsia"/>
        </w:rPr>
        <w:br/>
      </w:r>
      <w:r>
        <w:rPr>
          <w:rFonts w:hint="eastAsia"/>
        </w:rPr>
        <w:t>　　　　四、氢氧化钠行业政策和体制风险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2024-2030年中国氢氧化钠行业发展前景和趋势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2024-2030年中国氢氧化钠行业发展前景预测分析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三、今后两年氢氧化钠产业上市前景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四、2024-2030年中国氢氧化钠产业市场规模预测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一、氢氧化钠行业消费趋势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氢氧化钠行业研究结论</w:t>
      </w:r>
      <w:r>
        <w:rPr>
          <w:rFonts w:hint="eastAsia"/>
        </w:rPr>
        <w:br/>
      </w:r>
      <w:r>
        <w:rPr>
          <w:rFonts w:hint="eastAsia"/>
        </w:rPr>
        <w:t>　　第二节 (中^智^林)氢氧化钠行业发展建议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23be3fc024940" w:history="1">
        <w:r>
          <w:rPr>
            <w:rStyle w:val="Hyperlink"/>
          </w:rPr>
          <w:t>2024-2030年中国氢氧化钠市场深度调研与发展前景分析报告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23be3fc024940" w:history="1">
        <w:r>
          <w:rPr>
            <w:rStyle w:val="Hyperlink"/>
          </w:rPr>
          <w:t>https://www.20087.com/3/67/QingYangHuaNaShiChangDiaoYanBaoGao.html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17f28702549e5" w:history="1">
      <w:r>
        <w:rPr>
          <w:rStyle w:val="Hyperlink"/>
        </w:rPr>
        <w:t>2024-2030年中国氢氧化钠市场深度调研与发展前景分析报告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ngYangHuaNaShiChangDiaoYanBaoGao.html" TargetMode="External" Id="Rb3123be3fc02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ngYangHuaNaShiChangDiaoYanBaoGao.html" TargetMode="External" Id="R3e017f287025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2024-02-28T04:24:00Z</dcterms:created>
  <dcterms:modified xsi:type="dcterms:W3CDTF">2024-02-28T05:24:00Z</dcterms:modified>
  <dc:subject>2024-2030年中国氢氧化钠市场深度调研与发展前景分析报告</dc:subject>
  <dc:title>2024-2030年中国氢氧化钠市场深度调研与发展前景分析报告</dc:title>
  <cp:keywords>2024-2030年中国氢氧化钠市场深度调研与发展前景分析报告</cp:keywords>
  <dc:description>2024-2030年中国氢氧化钠市场深度调研与发展前景分析报告</dc:description>
</cp:coreProperties>
</file>