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a41eef0104891" w:history="1">
              <w:r>
                <w:rPr>
                  <w:rStyle w:val="Hyperlink"/>
                </w:rPr>
                <w:t>2024-2030年全球与中国涂饰剂行业发展研究及趋势分析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a41eef0104891" w:history="1">
              <w:r>
                <w:rPr>
                  <w:rStyle w:val="Hyperlink"/>
                </w:rPr>
                <w:t>2024-2030年全球与中国涂饰剂行业发展研究及趋势分析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da41eef0104891" w:history="1">
                <w:r>
                  <w:rPr>
                    <w:rStyle w:val="Hyperlink"/>
                  </w:rPr>
                  <w:t>https://www.20087.com/3/97/TuShiJiFaZhanQuShiFenXi.html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饰剂在木材、金属、塑料等多种材质表面处理中应用广泛，提供保护、装饰和功能性表面处理。目前，涂饰剂种类繁多，从传统的油漆到环保型水性涂料，以及具有特殊功能的纳米涂层等。环保法规的加强促使行业向低VOC（挥发性有机化合物）和无害化方向发展。</w:t>
      </w:r>
      <w:r>
        <w:rPr>
          <w:rFonts w:hint="eastAsia"/>
        </w:rPr>
        <w:br/>
      </w:r>
      <w:r>
        <w:rPr>
          <w:rFonts w:hint="eastAsia"/>
        </w:rPr>
        <w:t>　　涂饰剂的未来趋势将聚焦于可持续性和高性能。研发重点将放在生物基和可再生材料的使用上，减少对石油基原料的依赖。智能涂层，如自清洁、自我修复、温度响应等功能性涂饰剂，将满足特定行业和高端市场的定制化需求。同时，提高涂装工艺的环保性和效率，如干式喷漆和静电喷涂技术的应用，将是技术进步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a41eef0104891" w:history="1">
        <w:r>
          <w:rPr>
            <w:rStyle w:val="Hyperlink"/>
          </w:rPr>
          <w:t>2024-2030年全球与中国涂饰剂行业发展研究及趋势分析</w:t>
        </w:r>
      </w:hyperlink>
      <w:r>
        <w:rPr>
          <w:rFonts w:hint="eastAsia"/>
        </w:rPr>
        <w:t>》专业、系统地分析了涂饰剂行业现状，包括市场需求、市场规模及价格动态，全面梳理了涂饰剂产业链结构，并对涂饰剂细分市场进行了探究。涂饰剂报告基于详实数据，科学预测了涂饰剂市场发展前景和发展趋势，同时剖析了涂饰剂品牌竞争、市场集中度以及重点企业的市场地位。在识别风险与机遇的基础上，涂饰剂报告提出了针对性的发展策略和建议。涂饰剂报告为涂饰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中国涂饰剂概述</w:t>
      </w:r>
      <w:r>
        <w:rPr>
          <w:rFonts w:hint="eastAsia"/>
        </w:rPr>
        <w:br/>
      </w:r>
      <w:r>
        <w:rPr>
          <w:rFonts w:hint="eastAsia"/>
        </w:rPr>
        <w:t>　　第一节 涂饰剂行业定义</w:t>
      </w:r>
      <w:r>
        <w:rPr>
          <w:rFonts w:hint="eastAsia"/>
        </w:rPr>
        <w:br/>
      </w:r>
      <w:r>
        <w:rPr>
          <w:rFonts w:hint="eastAsia"/>
        </w:rPr>
        <w:t>　　第二节 涂饰剂行业发展特性</w:t>
      </w:r>
      <w:r>
        <w:rPr>
          <w:rFonts w:hint="eastAsia"/>
        </w:rPr>
        <w:br/>
      </w:r>
      <w:r>
        <w:rPr>
          <w:rFonts w:hint="eastAsia"/>
        </w:rPr>
        <w:t>　　第三节 涂饰剂产业链分析</w:t>
      </w:r>
      <w:r>
        <w:rPr>
          <w:rFonts w:hint="eastAsia"/>
        </w:rPr>
        <w:br/>
      </w:r>
      <w:r>
        <w:rPr>
          <w:rFonts w:hint="eastAsia"/>
        </w:rPr>
        <w:t>　　第四节 涂饰剂行业生命周期分析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2023-2024年国外涂饰剂市场发展概况</w:t>
      </w:r>
      <w:r>
        <w:rPr>
          <w:rFonts w:hint="eastAsia"/>
        </w:rPr>
        <w:br/>
      </w:r>
      <w:r>
        <w:rPr>
          <w:rFonts w:hint="eastAsia"/>
        </w:rPr>
        <w:t>　　第一节 全球涂饰剂市场发展分析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北美地区主要国家涂饰剂市场概况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欧洲地区主要国家涂饰剂市场概况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亚洲地区主要国家涂饰剂市场概况</w:t>
      </w:r>
      <w:r>
        <w:rPr>
          <w:rFonts w:hint="eastAsia"/>
        </w:rPr>
        <w:br/>
      </w:r>
      <w:r>
        <w:rPr>
          <w:rFonts w:hint="eastAsia"/>
        </w:rPr>
        <w:t>　　第五节 全球涂饰剂市场发展预测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2023-2024年中国涂饰剂发展环境分析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涂饰剂行业相关政策、标准</w:t>
      </w:r>
      <w:r>
        <w:rPr>
          <w:rFonts w:hint="eastAsia"/>
        </w:rPr>
        <w:br/>
      </w:r>
      <w:r>
        <w:rPr>
          <w:rFonts w:hint="eastAsia"/>
        </w:rPr>
        <w:t>　　第三节 涂饰剂行业相关发展规划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2023-2024年中国涂饰剂技术发展分析</w:t>
      </w:r>
      <w:r>
        <w:rPr>
          <w:rFonts w:hint="eastAsia"/>
        </w:rPr>
        <w:br/>
      </w:r>
      <w:r>
        <w:rPr>
          <w:rFonts w:hint="eastAsia"/>
        </w:rPr>
        <w:t>　　第一节 当前涂饰剂技术发展现状分析</w:t>
      </w:r>
      <w:r>
        <w:rPr>
          <w:rFonts w:hint="eastAsia"/>
        </w:rPr>
        <w:br/>
      </w:r>
      <w:r>
        <w:rPr>
          <w:rFonts w:hint="eastAsia"/>
        </w:rPr>
        <w:t>　　第二节 涂饰剂生产中需注意的问题</w:t>
      </w:r>
      <w:r>
        <w:rPr>
          <w:rFonts w:hint="eastAsia"/>
        </w:rPr>
        <w:br/>
      </w:r>
      <w:r>
        <w:rPr>
          <w:rFonts w:hint="eastAsia"/>
        </w:rPr>
        <w:t>　　第三节 涂饰剂行业主要技术趋势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2023-2024年涂饰剂市场特性分析</w:t>
      </w:r>
      <w:r>
        <w:rPr>
          <w:rFonts w:hint="eastAsia"/>
        </w:rPr>
        <w:br/>
      </w:r>
      <w:r>
        <w:rPr>
          <w:rFonts w:hint="eastAsia"/>
        </w:rPr>
        <w:t>　　第一节 涂饰剂行业集中度分析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2023-2024年涂饰剂行业SWOT分析</w:t>
      </w:r>
      <w:r>
        <w:rPr>
          <w:rFonts w:hint="eastAsia"/>
        </w:rPr>
        <w:br/>
      </w:r>
      <w:r>
        <w:rPr>
          <w:rFonts w:hint="eastAsia"/>
        </w:rPr>
        <w:t>　　　　一、涂饰剂行业优势</w:t>
      </w:r>
      <w:r>
        <w:rPr>
          <w:rFonts w:hint="eastAsia"/>
        </w:rPr>
        <w:br/>
      </w:r>
      <w:r>
        <w:rPr>
          <w:rFonts w:hint="eastAsia"/>
        </w:rPr>
        <w:t>　　　　二、涂饰剂行业劣势</w:t>
      </w:r>
      <w:r>
        <w:rPr>
          <w:rFonts w:hint="eastAsia"/>
        </w:rPr>
        <w:br/>
      </w:r>
      <w:r>
        <w:rPr>
          <w:rFonts w:hint="eastAsia"/>
        </w:rPr>
        <w:t>　　　　三、涂饰剂行业机会</w:t>
      </w:r>
      <w:r>
        <w:rPr>
          <w:rFonts w:hint="eastAsia"/>
        </w:rPr>
        <w:br/>
      </w:r>
      <w:r>
        <w:rPr>
          <w:rFonts w:hint="eastAsia"/>
        </w:rPr>
        <w:t>　　　　四、涂饰剂行业风险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中国涂饰剂发展现状</w:t>
      </w:r>
      <w:r>
        <w:rPr>
          <w:rFonts w:hint="eastAsia"/>
        </w:rPr>
        <w:br/>
      </w:r>
      <w:r>
        <w:rPr>
          <w:rFonts w:hint="eastAsia"/>
        </w:rPr>
        <w:t>　　第一节 2023-2024年中国涂饰剂市场现状分析</w:t>
      </w:r>
      <w:r>
        <w:rPr>
          <w:rFonts w:hint="eastAsia"/>
        </w:rPr>
        <w:br/>
      </w:r>
      <w:r>
        <w:rPr>
          <w:rFonts w:hint="eastAsia"/>
        </w:rPr>
        <w:t>　　第二节 中国涂饰剂产量分析及预测</w:t>
      </w:r>
      <w:r>
        <w:rPr>
          <w:rFonts w:hint="eastAsia"/>
        </w:rPr>
        <w:br/>
      </w:r>
      <w:r>
        <w:rPr>
          <w:rFonts w:hint="eastAsia"/>
        </w:rPr>
        <w:t>　　　　一、涂饰剂总体产能规模</w:t>
      </w:r>
      <w:r>
        <w:rPr>
          <w:rFonts w:hint="eastAsia"/>
        </w:rPr>
        <w:br/>
      </w:r>
      <w:r>
        <w:rPr>
          <w:rFonts w:hint="eastAsia"/>
        </w:rPr>
        <w:t>　　　　二、涂饰剂生产区域分布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三、2019-2024年中国涂饰剂产量统计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三、2024-2030年中国涂饰剂产量预测</w:t>
      </w:r>
      <w:r>
        <w:rPr>
          <w:rFonts w:hint="eastAsia"/>
        </w:rPr>
        <w:br/>
      </w:r>
      <w:r>
        <w:rPr>
          <w:rFonts w:hint="eastAsia"/>
        </w:rPr>
        <w:t>　　第三节 中国涂饰剂市场需求分析及预测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一、中国涂饰剂市场需求特点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二、2019-2024年中国涂饰剂市场需求量统计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三、2024-2030年中国涂饰剂市场需求量预测</w:t>
      </w:r>
      <w:r>
        <w:rPr>
          <w:rFonts w:hint="eastAsia"/>
        </w:rPr>
        <w:br/>
      </w:r>
      <w:r>
        <w:rPr>
          <w:rFonts w:hint="eastAsia"/>
        </w:rPr>
        <w:t>　　第四节 中国涂饰剂价格趋势分析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一、2019-2024年中国涂饰剂市场价格趋势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二、2024-2030年中国涂饰剂市场价格走势预测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2019-2024年涂饰剂行业经济运行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2019-2024年中国涂饰剂行业盈利能力分析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2019-2024年中国涂饰剂行业发展能力分析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2019-2024年涂饰剂行业偿债能力分析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2019-2024年涂饰剂制造企业数量分析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中国涂饰剂行业重点地区发展分析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**地区涂饰剂市场发展分析</w:t>
      </w:r>
      <w:r>
        <w:rPr>
          <w:rFonts w:hint="eastAsia"/>
        </w:rPr>
        <w:br/>
      </w:r>
      <w:r>
        <w:rPr>
          <w:rFonts w:hint="eastAsia"/>
        </w:rPr>
        <w:t>　　第三节 **地区涂饰剂市场发展分析</w:t>
      </w:r>
      <w:r>
        <w:rPr>
          <w:rFonts w:hint="eastAsia"/>
        </w:rPr>
        <w:br/>
      </w:r>
      <w:r>
        <w:rPr>
          <w:rFonts w:hint="eastAsia"/>
        </w:rPr>
        <w:t>　　第四节 **地区涂饰剂市场发展分析</w:t>
      </w:r>
      <w:r>
        <w:rPr>
          <w:rFonts w:hint="eastAsia"/>
        </w:rPr>
        <w:br/>
      </w:r>
      <w:r>
        <w:rPr>
          <w:rFonts w:hint="eastAsia"/>
        </w:rPr>
        <w:t>　　第五节 **地区涂饰剂市场发展分析</w:t>
      </w:r>
      <w:r>
        <w:rPr>
          <w:rFonts w:hint="eastAsia"/>
        </w:rPr>
        <w:br/>
      </w:r>
      <w:r>
        <w:rPr>
          <w:rFonts w:hint="eastAsia"/>
        </w:rPr>
        <w:t>　　第六节 **地区涂饰剂市场发展分析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2019-2024年中国涂饰剂进出口分析</w:t>
      </w:r>
      <w:r>
        <w:rPr>
          <w:rFonts w:hint="eastAsia"/>
        </w:rPr>
        <w:br/>
      </w:r>
      <w:r>
        <w:rPr>
          <w:rFonts w:hint="eastAsia"/>
        </w:rPr>
        <w:t>　　第一节 涂饰剂进口情况分析</w:t>
      </w:r>
      <w:r>
        <w:rPr>
          <w:rFonts w:hint="eastAsia"/>
        </w:rPr>
        <w:br/>
      </w:r>
      <w:r>
        <w:rPr>
          <w:rFonts w:hint="eastAsia"/>
        </w:rPr>
        <w:t>　　第二节 涂饰剂出口情况分析</w:t>
      </w:r>
      <w:r>
        <w:rPr>
          <w:rFonts w:hint="eastAsia"/>
        </w:rPr>
        <w:br/>
      </w:r>
      <w:r>
        <w:rPr>
          <w:rFonts w:hint="eastAsia"/>
        </w:rPr>
        <w:t>　　第三节 影响涂饰剂进出口因素分析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主要涂饰剂生产企业及竞争格局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三、企业涂饰剂经营状况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三、企业涂饰剂经营状况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三、企业涂饰剂经营状况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三、企业涂饰剂经营状况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三、企业涂饰剂经营状况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三、企业涂饰剂经营状况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涂饰剂行业投资战略研究</w:t>
      </w:r>
      <w:r>
        <w:rPr>
          <w:rFonts w:hint="eastAsia"/>
        </w:rPr>
        <w:br/>
      </w:r>
      <w:r>
        <w:rPr>
          <w:rFonts w:hint="eastAsia"/>
        </w:rPr>
        <w:t>　　第一节 涂饰剂行业发展战略研究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对我国涂饰剂品牌的战略思考</w:t>
      </w:r>
      <w:r>
        <w:rPr>
          <w:rFonts w:hint="eastAsia"/>
        </w:rPr>
        <w:br/>
      </w:r>
      <w:r>
        <w:rPr>
          <w:rFonts w:hint="eastAsia"/>
        </w:rPr>
        <w:t>　　　　一、涂饰剂品牌的重要性</w:t>
      </w:r>
      <w:r>
        <w:rPr>
          <w:rFonts w:hint="eastAsia"/>
        </w:rPr>
        <w:br/>
      </w:r>
      <w:r>
        <w:rPr>
          <w:rFonts w:hint="eastAsia"/>
        </w:rPr>
        <w:t>　　　　二、涂饰剂实施品牌战略的意义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三、涂饰剂企业品牌的现状分析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四、我国涂饰剂企业的品牌战略</w:t>
      </w:r>
      <w:r>
        <w:rPr>
          <w:rFonts w:hint="eastAsia"/>
        </w:rPr>
        <w:br/>
      </w:r>
      <w:r>
        <w:rPr>
          <w:rFonts w:hint="eastAsia"/>
        </w:rPr>
        <w:t>　　　　五、涂饰剂品牌战略管理的策略</w:t>
      </w:r>
      <w:r>
        <w:rPr>
          <w:rFonts w:hint="eastAsia"/>
        </w:rPr>
        <w:br/>
      </w:r>
      <w:r>
        <w:rPr>
          <w:rFonts w:hint="eastAsia"/>
        </w:rPr>
        <w:t>　　第三节 涂饰剂经营策略分析</w:t>
      </w:r>
      <w:r>
        <w:rPr>
          <w:rFonts w:hint="eastAsia"/>
        </w:rPr>
        <w:br/>
      </w:r>
      <w:r>
        <w:rPr>
          <w:rFonts w:hint="eastAsia"/>
        </w:rPr>
        <w:t>　　　　一、涂饰剂市场细分策略</w:t>
      </w:r>
      <w:r>
        <w:rPr>
          <w:rFonts w:hint="eastAsia"/>
        </w:rPr>
        <w:br/>
      </w:r>
      <w:r>
        <w:rPr>
          <w:rFonts w:hint="eastAsia"/>
        </w:rPr>
        <w:t>　　　　二、涂饰剂市场创新策略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四、涂饰剂新产品差异化战略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2024-2030年中国涂饰剂发展趋势预测及投资风险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2024-2030年涂饰剂市场前景分析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2024-2030年涂饰剂行业发展趋势预测</w:t>
      </w:r>
      <w:r>
        <w:rPr>
          <w:rFonts w:hint="eastAsia"/>
        </w:rPr>
        <w:br/>
      </w:r>
      <w:r>
        <w:rPr>
          <w:rFonts w:hint="eastAsia"/>
        </w:rPr>
        <w:t>　　第三节 涂饰剂行业投资风险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涂饰剂投资建议</w:t>
      </w:r>
      <w:r>
        <w:rPr>
          <w:rFonts w:hint="eastAsia"/>
        </w:rPr>
        <w:br/>
      </w:r>
      <w:r>
        <w:rPr>
          <w:rFonts w:hint="eastAsia"/>
        </w:rPr>
        <w:t>　　第一节 涂饰剂行业投资环境分析</w:t>
      </w:r>
      <w:r>
        <w:rPr>
          <w:rFonts w:hint="eastAsia"/>
        </w:rPr>
        <w:br/>
      </w:r>
      <w:r>
        <w:rPr>
          <w:rFonts w:hint="eastAsia"/>
        </w:rPr>
        <w:t>　　第二节 涂饰剂行业投资进入壁垒分析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2019-2024年中国涂饰剂市场规模及增长情况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2019-2024年中国涂饰剂行业产量及增长趋势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2024-2030年中国涂饰剂行业产量预测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2019-2024年中国涂饰剂行业市场需求及增长情况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2024-2030年中国涂饰剂行业市场需求预测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**地区涂饰剂市场规模及增长情况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**地区涂饰剂行业市场需求情况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**地区涂饰剂行业市场需求情况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2019-2024年中国涂饰剂行业出口情况分析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涂饰剂重点企业经营情况分析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2023-224年涂饰剂行业壁垒</w:t>
      </w:r>
      <w:r>
        <w:rPr>
          <w:rFonts w:hint="eastAsia"/>
        </w:rPr>
        <w:br/>
      </w:r>
      <w:r>
        <w:rPr>
          <w:rFonts w:hint="eastAsia"/>
        </w:rPr>
        <w:t>　　图表 2024年涂饰剂市场前景分析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2024-2030年中国涂饰剂市场规模预测</w:t>
      </w:r>
      <w:r>
        <w:rPr>
          <w:rFonts w:hint="eastAsia"/>
        </w:rPr>
        <w:br/>
      </w:r>
      <w:r>
        <w:rPr>
          <w:rFonts w:hint="eastAsia"/>
        </w:rPr>
        <w:t>　　图表 2024年涂饰剂发展趋势预测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a41eef0104891" w:history="1">
        <w:r>
          <w:rPr>
            <w:rStyle w:val="Hyperlink"/>
          </w:rPr>
          <w:t>2024-2030年全球与中国涂饰剂行业发展研究及趋势分析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da41eef0104891" w:history="1">
        <w:r>
          <w:rPr>
            <w:rStyle w:val="Hyperlink"/>
          </w:rPr>
          <w:t>https://www.20087.com/3/97/TuShiJiFaZhanQuShiFenXi.html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f1fc4bbc9494b" w:history="1">
      <w:r>
        <w:rPr>
          <w:rStyle w:val="Hyperlink"/>
        </w:rPr>
        <w:t>2024-2030年全球与中国涂饰剂行业发展研究及趋势分析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TuShiJiFaZhanQuShiFenXi.html" TargetMode="External" Id="Rbcda41eef010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TuShiJiFaZhanQuShiFenXi.html" TargetMode="External" Id="R3ecf1fc4bbc9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2023-11-17T23:43:00Z</dcterms:created>
  <dcterms:modified xsi:type="dcterms:W3CDTF">2023-11-18T00:43:00Z</dcterms:modified>
  <dc:subject>2024-2030年全球与中国涂饰剂行业发展研究及趋势分析</dc:subject>
  <dc:title>2024-2030年全球与中国涂饰剂行业发展研究及趋势分析</dc:title>
  <cp:keywords>2024-2030年全球与中国涂饰剂行业发展研究及趋势分析</cp:keywords>
  <dc:description>2024-2030年全球与中国涂饰剂行业发展研究及趋势分析</dc:description>
</cp:coreProperties>
</file>