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774b8e99a4f08" w:history="1">
              <w:r>
                <w:rPr>
                  <w:rStyle w:val="Hyperlink"/>
                </w:rPr>
                <w:t>中国装饰五金行业现状调研与发展趋势预测报告（2025-2031年）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774b8e99a4f08" w:history="1">
              <w:r>
                <w:rPr>
                  <w:rStyle w:val="Hyperlink"/>
                </w:rPr>
                <w:t>中国装饰五金行业现状调研与发展趋势预测报告（2025-2031年）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774b8e99a4f08" w:history="1">
                <w:r>
                  <w:rPr>
                    <w:rStyle w:val="Hyperlink"/>
                  </w:rPr>
                  <w:t>https://www.20087.com/3/87/ZhuangShiWuJinFaZhanQuShiYuCeFen.html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五金是一种重要的家居配件，包括门把手、拉手、锁具等，不仅具有实用功能，也是家居装饰风格的重要组成部分。近年来，随着消费者对家居品质要求的提高和技术的进步，装饰五金的设计更加多样化，材质选择更加丰富。目前，装饰五金不仅在外观设计上追求美观大方，而且在材料强度和耐久性方面也有所提高。</w:t>
      </w:r>
      <w:r>
        <w:rPr>
          <w:rFonts w:hint="eastAsia"/>
        </w:rPr>
        <w:br/>
      </w:r>
      <w:r>
        <w:rPr>
          <w:rFonts w:hint="eastAsia"/>
        </w:rPr>
        <w:t>　　未来，装饰五金的发展将更加注重个性化设计和智能技术的应用。一方面，随着个性化消费需求的增长，装饰五金将提供更加丰富多样的设计选择，满足不同消费者的审美偏好。另一方面，随着智能家居概念的普及，装饰五金将融入更多智能元素，如智能锁具、感应开关等，提高家居的安全性和便利性。此外，随着环保理念的推广，装饰五金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774b8e99a4f08" w:history="1">
        <w:r>
          <w:rPr>
            <w:rStyle w:val="Hyperlink"/>
          </w:rPr>
          <w:t>中国装饰五金行业现状调研与发展趋势预测报告（2025-2031年）</w:t>
        </w:r>
      </w:hyperlink>
      <w:r>
        <w:rPr>
          <w:rFonts w:hint="eastAsia"/>
        </w:rPr>
        <w:t>》系统分析了装饰五金行业的市场规模、需求动态及价格趋势，并深入探讨了装饰五金产业链结构的变化与发展。报告详细解读了装饰五金行业现状，科学预测了未来市场前景与发展趋势，同时对装饰五金细分市场的竞争格局进行了全面评估，重点关注领先企业的竞争实力、市场集中度及品牌影响力。结合装饰五金技术现状与未来方向，报告揭示了装饰五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装饰五金行业发展概述</w:t>
      </w:r>
      <w:r>
        <w:rPr>
          <w:rFonts w:hint="eastAsia"/>
        </w:rPr>
        <w:br/>
      </w:r>
      <w:r>
        <w:rPr>
          <w:rFonts w:hint="eastAsia"/>
        </w:rPr>
        <w:t>　　第一节 装饰五金行业的概念</w:t>
      </w:r>
      <w:r>
        <w:rPr>
          <w:rFonts w:hint="eastAsia"/>
        </w:rPr>
        <w:br/>
      </w:r>
      <w:r>
        <w:rPr>
          <w:rFonts w:hint="eastAsia"/>
        </w:rPr>
        <w:t>　　　　一、装饰五金行业的定义</w:t>
      </w:r>
      <w:r>
        <w:rPr>
          <w:rFonts w:hint="eastAsia"/>
        </w:rPr>
        <w:br/>
      </w:r>
      <w:r>
        <w:rPr>
          <w:rFonts w:hint="eastAsia"/>
        </w:rPr>
        <w:t>　　　　二、装饰五金行业的特点</w:t>
      </w:r>
      <w:r>
        <w:rPr>
          <w:rFonts w:hint="eastAsia"/>
        </w:rPr>
        <w:br/>
      </w:r>
      <w:r>
        <w:rPr>
          <w:rFonts w:hint="eastAsia"/>
        </w:rPr>
        <w:t>　　第二节 装饰五金行业发展历程分析</w:t>
      </w:r>
      <w:r>
        <w:rPr>
          <w:rFonts w:hint="eastAsia"/>
        </w:rPr>
        <w:br/>
      </w:r>
      <w:r>
        <w:rPr>
          <w:rFonts w:hint="eastAsia"/>
        </w:rPr>
        <w:t>　　第三节 装饰五金行业特征分析</w:t>
      </w:r>
      <w:r>
        <w:rPr>
          <w:rFonts w:hint="eastAsia"/>
        </w:rPr>
        <w:br/>
      </w:r>
      <w:r>
        <w:rPr>
          <w:rFonts w:hint="eastAsia"/>
        </w:rPr>
        <w:t>　　　　一、装饰五金作用分析</w:t>
      </w:r>
      <w:r>
        <w:rPr>
          <w:rFonts w:hint="eastAsia"/>
        </w:rPr>
        <w:br/>
      </w:r>
      <w:r>
        <w:rPr>
          <w:rFonts w:hint="eastAsia"/>
        </w:rPr>
        <w:t>　　　　二、装饰五金行业在国民经济中的地位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中国装饰五金行业运行环境分析</w:t>
      </w:r>
      <w:r>
        <w:rPr>
          <w:rFonts w:hint="eastAsia"/>
        </w:rPr>
        <w:br/>
      </w:r>
      <w:r>
        <w:rPr>
          <w:rFonts w:hint="eastAsia"/>
        </w:rPr>
        <w:t>　　第一节 装饰五金行业政治法律环境分析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装饰五金行业经济环境分析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装饰五金行业社会环境分析</w:t>
      </w:r>
      <w:r>
        <w:rPr>
          <w:rFonts w:hint="eastAsia"/>
        </w:rPr>
        <w:br/>
      </w:r>
      <w:r>
        <w:rPr>
          <w:rFonts w:hint="eastAsia"/>
        </w:rPr>
        <w:t>　　　　一、装饰五金产业社会环境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三、装饰五金产业发展对社会发展的影响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装饰五金行业技术环境分析</w:t>
      </w:r>
      <w:r>
        <w:rPr>
          <w:rFonts w:hint="eastAsia"/>
        </w:rPr>
        <w:br/>
      </w:r>
      <w:r>
        <w:rPr>
          <w:rFonts w:hint="eastAsia"/>
        </w:rPr>
        <w:t>　　　　一、装饰五金技术分析</w:t>
      </w:r>
      <w:r>
        <w:rPr>
          <w:rFonts w:hint="eastAsia"/>
        </w:rPr>
        <w:br/>
      </w:r>
      <w:r>
        <w:rPr>
          <w:rFonts w:hint="eastAsia"/>
        </w:rPr>
        <w:t>　　　　二、装饰五金技术发展水平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中国装饰五金行业产业链分析</w:t>
      </w:r>
      <w:r>
        <w:rPr>
          <w:rFonts w:hint="eastAsia"/>
        </w:rPr>
        <w:br/>
      </w:r>
      <w:r>
        <w:rPr>
          <w:rFonts w:hint="eastAsia"/>
        </w:rPr>
        <w:t>　　第一节 装饰五金行业产业链分析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装饰五金上游行业分析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三、上游供给对装饰五金行业的影响</w:t>
      </w:r>
      <w:r>
        <w:rPr>
          <w:rFonts w:hint="eastAsia"/>
        </w:rPr>
        <w:br/>
      </w:r>
      <w:r>
        <w:rPr>
          <w:rFonts w:hint="eastAsia"/>
        </w:rPr>
        <w:t>　　第三节 装饰五金下游行业分析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三、下游供给对装饰五金行业的影响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一、2020-2025年中国装饰五金行业市场规模及增速</w:t>
      </w:r>
      <w:r>
        <w:rPr>
          <w:rFonts w:hint="eastAsia"/>
        </w:rPr>
        <w:br/>
      </w:r>
      <w:r>
        <w:rPr>
          <w:rFonts w:hint="eastAsia"/>
        </w:rPr>
        <w:t>　　　　二、装饰五金行业市场饱和度</w:t>
      </w:r>
      <w:r>
        <w:rPr>
          <w:rFonts w:hint="eastAsia"/>
        </w:rPr>
        <w:br/>
      </w:r>
      <w:r>
        <w:rPr>
          <w:rFonts w:hint="eastAsia"/>
        </w:rPr>
        <w:t>　　　　三、影响装饰五金市场规模的因素</w:t>
      </w:r>
      <w:r>
        <w:rPr>
          <w:rFonts w:hint="eastAsia"/>
        </w:rPr>
        <w:br/>
      </w:r>
      <w:r>
        <w:rPr>
          <w:rFonts w:hint="eastAsia"/>
        </w:rPr>
        <w:t>　　　　四、装饰五金行业市场潜力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五、2025-2031年中国装饰五金市场规模及增速预测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一、装饰五金行业所处生命周期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二、技术变革与行业革新对装饰五金行业的影响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中国装饰五金市场竞争分析</w:t>
      </w:r>
      <w:r>
        <w:rPr>
          <w:rFonts w:hint="eastAsia"/>
        </w:rPr>
        <w:br/>
      </w:r>
      <w:r>
        <w:rPr>
          <w:rFonts w:hint="eastAsia"/>
        </w:rPr>
        <w:t>　　第一节 装饰五金发展现状分析</w:t>
      </w:r>
      <w:r>
        <w:rPr>
          <w:rFonts w:hint="eastAsia"/>
        </w:rPr>
        <w:br/>
      </w:r>
      <w:r>
        <w:rPr>
          <w:rFonts w:hint="eastAsia"/>
        </w:rPr>
        <w:t>　　第二节 装饰五金市场竞争现状分析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装饰五金行业发展驱动因素分析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一、装饰五金行业的长期增长性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二、政府装饰五金政策的变动</w:t>
      </w:r>
      <w:r>
        <w:rPr>
          <w:rFonts w:hint="eastAsia"/>
        </w:rPr>
        <w:br/>
      </w:r>
      <w:r>
        <w:rPr>
          <w:rFonts w:hint="eastAsia"/>
        </w:rPr>
        <w:t>　　　　三、装饰五金全球化影响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装饰五金主要生产厂商发展概况</w:t>
      </w:r>
      <w:r>
        <w:rPr>
          <w:rFonts w:hint="eastAsia"/>
        </w:rPr>
        <w:br/>
      </w:r>
      <w:r>
        <w:rPr>
          <w:rFonts w:hint="eastAsia"/>
        </w:rPr>
        <w:t>　　第一节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诺托·弗朗克建筑五金（北京）有限公司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史丹利东铁（上海）五金有限公司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广东东泰五金精密制造有限公司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广东汇泰龙科技有限公司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亚萨合莱国强（山东）五金科技有限公司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装饰五金企业竞争策略分析</w:t>
      </w:r>
      <w:r>
        <w:rPr>
          <w:rFonts w:hint="eastAsia"/>
        </w:rPr>
        <w:br/>
      </w:r>
      <w:r>
        <w:rPr>
          <w:rFonts w:hint="eastAsia"/>
        </w:rPr>
        <w:t>　　第一节 装饰五金市场竞争策略分析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二、现有装饰五金产品竞争策略分析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三、潜力装饰五金品种竞争策略选择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2025-2031年中国装饰五金企业竞争策略分析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一、2025-2031年我国装饰五金市场竞争趋势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三、2025-2031年装饰五金行业竞争策略分析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一、2025-2031年中国装饰五金技术发展趋势分析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三、2025-2031年中国装饰五金行业竞争格局展望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2025-2031年我国装饰五金市场趋势分析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一、2025-2031年我国装饰五金发展趋势分析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二、2025-2031年我国装饰五金市场发展空间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三、2025-2031年我国装饰五金产业政策趋向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2025-2031年中国装饰五金行业发展前景预测分析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2025-2031年中国装饰五金产品发展趋势预测分析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一、装饰五金制造行业预测分析</w:t>
      </w:r>
      <w:r>
        <w:rPr>
          <w:rFonts w:hint="eastAsia"/>
        </w:rPr>
        <w:br/>
      </w:r>
      <w:r>
        <w:rPr>
          <w:rFonts w:hint="eastAsia"/>
        </w:rPr>
        <w:t>　　　　二、装饰五金技术方向分析</w:t>
      </w:r>
      <w:r>
        <w:rPr>
          <w:rFonts w:hint="eastAsia"/>
        </w:rPr>
        <w:br/>
      </w:r>
      <w:r>
        <w:rPr>
          <w:rFonts w:hint="eastAsia"/>
        </w:rPr>
        <w:t>　　　　三、装饰五金竞争格局预测分析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2025-2031年中国装饰五金行业市场发展前景预测分析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一、装饰五金供给预测分析</w:t>
      </w:r>
      <w:r>
        <w:rPr>
          <w:rFonts w:hint="eastAsia"/>
        </w:rPr>
        <w:br/>
      </w:r>
      <w:r>
        <w:rPr>
          <w:rFonts w:hint="eastAsia"/>
        </w:rPr>
        <w:t>　　　　二、装饰五金需求预测分析</w:t>
      </w:r>
      <w:r>
        <w:rPr>
          <w:rFonts w:hint="eastAsia"/>
        </w:rPr>
        <w:br/>
      </w:r>
      <w:r>
        <w:rPr>
          <w:rFonts w:hint="eastAsia"/>
        </w:rPr>
        <w:t>　　　　三、装饰五金市场进出口预测分析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2025-2031年中国装饰五金行业市场盈利能力预测分析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2025-2031年中国装饰五金行业投资前景分析</w:t>
      </w:r>
      <w:r>
        <w:rPr>
          <w:rFonts w:hint="eastAsia"/>
        </w:rPr>
        <w:br/>
      </w:r>
      <w:r>
        <w:rPr>
          <w:rFonts w:hint="eastAsia"/>
        </w:rPr>
        <w:t>　　第一节 装饰五金市场发展前景</w:t>
      </w:r>
      <w:r>
        <w:rPr>
          <w:rFonts w:hint="eastAsia"/>
        </w:rPr>
        <w:br/>
      </w:r>
      <w:r>
        <w:rPr>
          <w:rFonts w:hint="eastAsia"/>
        </w:rPr>
        <w:t>　　　　一、装饰五金市场发展前景展望</w:t>
      </w:r>
      <w:r>
        <w:rPr>
          <w:rFonts w:hint="eastAsia"/>
        </w:rPr>
        <w:br/>
      </w:r>
      <w:r>
        <w:rPr>
          <w:rFonts w:hint="eastAsia"/>
        </w:rPr>
        <w:t>　　　　二、装饰五金细分行业发展前景分析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装饰五金行业供需预测</w:t>
      </w:r>
      <w:r>
        <w:rPr>
          <w:rFonts w:hint="eastAsia"/>
        </w:rPr>
        <w:br/>
      </w:r>
      <w:r>
        <w:rPr>
          <w:rFonts w:hint="eastAsia"/>
        </w:rPr>
        <w:t>　　　　一、装饰五金行业供给预测</w:t>
      </w:r>
      <w:r>
        <w:rPr>
          <w:rFonts w:hint="eastAsia"/>
        </w:rPr>
        <w:br/>
      </w:r>
      <w:r>
        <w:rPr>
          <w:rFonts w:hint="eastAsia"/>
        </w:rPr>
        <w:t>　　　　二、装饰五金行业需求预测</w:t>
      </w:r>
      <w:r>
        <w:rPr>
          <w:rFonts w:hint="eastAsia"/>
        </w:rPr>
        <w:br/>
      </w:r>
      <w:r>
        <w:rPr>
          <w:rFonts w:hint="eastAsia"/>
        </w:rPr>
        <w:t>　　　　三、装饰五金供需平衡预测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装饰五金行业投资战略研究</w:t>
      </w:r>
      <w:r>
        <w:rPr>
          <w:rFonts w:hint="eastAsia"/>
        </w:rPr>
        <w:br/>
      </w:r>
      <w:r>
        <w:rPr>
          <w:rFonts w:hint="eastAsia"/>
        </w:rPr>
        <w:t>　　第一节 装饰五金行业发展战略研究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2025-2031年装饰五金行业投资战略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2025-2031年中国装饰五金产业投资机会与风险研究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2025-2031年中国装饰五金产业投资机会分析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中国装饰五金产业投资风险分析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2020-2025年我国装饰五金行业成长性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2020-2025年我国装饰五金行业不同所有制企业利润总额比较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2025-2031年我国装饰五金行业供给预测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2025-2031年我国装饰五金行业总资产预测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774b8e99a4f08" w:history="1">
        <w:r>
          <w:rPr>
            <w:rStyle w:val="Hyperlink"/>
          </w:rPr>
          <w:t>中国装饰五金行业现状调研与发展趋势预测报告（2025-2031年）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774b8e99a4f08" w:history="1">
        <w:r>
          <w:rPr>
            <w:rStyle w:val="Hyperlink"/>
          </w:rPr>
          <w:t>https://www.20087.com/3/87/ZhuangShiWuJinFaZhanQuShiYuCeFen.html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热点：装饰五金材料有哪些、装饰五金批发市场、装修五金配件、装饰五金有哪些、五金装饰材料、装饰五金十大品牌、装修五金是指哪五金、装饰五金配件、装修五金是哪五金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379a23e842fc" w:history="1">
      <w:r>
        <w:rPr>
          <w:rStyle w:val="Hyperlink"/>
        </w:rPr>
        <w:t>中国装饰五金行业现状调研与发展趋势预测报告（2025-2031年）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uangShiWuJinFaZhanQuShiYuCeFen.html" TargetMode="External" Id="Rcec774b8e99a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uangShiWuJinFaZhanQuShiYuCeFen.html" TargetMode="External" Id="R946b379a23e8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2025-04-29T05:09:00Z</dcterms:created>
  <dcterms:modified xsi:type="dcterms:W3CDTF">2025-04-29T06:09:00Z</dcterms:modified>
  <dc:subject>中国装饰五金行业现状调研与发展趋势预测报告（2025-2031年）</dc:subject>
  <dc:title>中国装饰五金行业现状调研与发展趋势预测报告（2025-2031年）</dc:title>
  <cp:keywords>中国装饰五金行业现状调研与发展趋势预测报告（2025-2031年）</cp:keywords>
  <dc:description>中国装饰五金行业现状调研与发展趋势预测报告（2025-2031年）</dc:description>
</cp:coreProperties>
</file>