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99f9edf8d4641" w:history="1">
              <w:r>
                <w:rPr>
                  <w:rStyle w:val="Hyperlink"/>
                </w:rPr>
                <w:t>2025-2031年全球与中国钼铝钼蚀刻液行业现状及行业前景分析报告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99f9edf8d4641" w:history="1">
              <w:r>
                <w:rPr>
                  <w:rStyle w:val="Hyperlink"/>
                </w:rPr>
                <w:t>2025-2031年全球与中国钼铝钼蚀刻液行业现状及行业前景分析报告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99f9edf8d4641" w:history="1">
                <w:r>
                  <w:rPr>
                    <w:rStyle w:val="Hyperlink"/>
                  </w:rPr>
                  <w:t>https://www.20087.com/3/37/MuLvMuShiKeYeHangYeFaZhanQianJing.html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铝钼蚀刻液是平板显示与半导体制造中的关键湿法刻蚀化学品，用于选择性去除多层金属结构中的铝层，同时保护上下层的钼膜，实现高精度电极图形化。钼铝钼蚀刻液以磷酸、硝酸与乙酸的混合体系为基础，通过精确调控各组分比例与添加剂（如缓蚀剂、表面活性剂），实现对铝的高选择性刻蚀与均匀性控制。在TFT-LCD阵列工艺中，该蚀刻液用于栅极、源漏极等结构的加工，要求刻蚀轮廓垂直、无残留且对光刻胶损伤小。主流配方注重工艺窗口宽、颗粒生成少与废液处理便利性。温度与搅拌条件对刻蚀速率一致性影响显著，需严格过程控制。然而，微细化图形下的侧蚀控制与金属离子污染防控仍是技术难点。</w:t>
      </w:r>
      <w:r>
        <w:rPr>
          <w:rFonts w:hint="eastAsia"/>
        </w:rPr>
        <w:br/>
      </w:r>
      <w:r>
        <w:rPr>
          <w:rFonts w:hint="eastAsia"/>
        </w:rPr>
        <w:t>　　未来，钼铝钼蚀刻液将向绿色化与精准调控方向发展，开发低酸度或有机体系配方，减少强酸使用与废液中和负担。纳米级分散技术将提升添加剂稳定性，改善微区刻蚀均匀性。在线监测系统将实时分析蚀刻液成分与金属离子浓度，支持自动补液与寿命预测。可循环再生技术将分离并提纯使用后的蚀刻液，降低原材料消耗。缓蚀剂将增强对钼层的保护能力，适应更薄阻挡层结构。同时，与干法刻蚀的混合工艺将优化图形保真度。钼铝钼蚀刻液将从传统化学品发展为精密制造过程控制介质，支撑高分辨率显示器件与先进微电子结构的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99f9edf8d4641" w:history="1">
        <w:r>
          <w:rPr>
            <w:rStyle w:val="Hyperlink"/>
          </w:rPr>
          <w:t>2025-2031年全球与中国钼铝钼蚀刻液行业现状及行业前景分析报告</w:t>
        </w:r>
      </w:hyperlink>
      <w:r>
        <w:rPr>
          <w:rFonts w:hint="eastAsia"/>
        </w:rPr>
        <w:t>》依托详实数据与一手调研资料，系统分析了钼铝钼蚀刻液行业的产业链结构、市场规模、需求特征及价格体系，客观呈现了钼铝钼蚀刻液行业发展现状，科学预测了钼铝钼蚀刻液市场前景与未来趋势，重点剖析了重点企业的竞争格局、市场集中度及品牌影响力。同时，通过对钼铝钼蚀刻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钼铝钼蚀刻液市场概述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按照不同产品类型，钼铝钼蚀刻液主要可以分为如下几个类别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全球不同产品类型钼铝钼蚀刻液销售额增长趋势2020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G3级</w:t>
      </w:r>
      <w:r>
        <w:rPr>
          <w:rFonts w:hint="eastAsia"/>
        </w:rPr>
        <w:br/>
      </w:r>
      <w:r>
        <w:rPr>
          <w:rFonts w:hint="eastAsia"/>
        </w:rPr>
        <w:t>　　　　1.2.3 G4级</w:t>
      </w:r>
      <w:r>
        <w:rPr>
          <w:rFonts w:hint="eastAsia"/>
        </w:rPr>
        <w:br/>
      </w:r>
      <w:r>
        <w:rPr>
          <w:rFonts w:hint="eastAsia"/>
        </w:rPr>
        <w:t>　　　　1.2.4 G5级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从不同应用，钼铝钼蚀刻液主要包括如下几个方面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全球不同应用钼铝钼蚀刻液销售额增长趋势2020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显示面板</w:t>
      </w:r>
      <w:r>
        <w:rPr>
          <w:rFonts w:hint="eastAsia"/>
        </w:rPr>
        <w:br/>
      </w:r>
      <w:r>
        <w:rPr>
          <w:rFonts w:hint="eastAsia"/>
        </w:rPr>
        <w:t>　　1.4 钼铝钼蚀刻液行业背景、发展历史、现状及趋势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钼铝钼蚀刻液行业目前现状分析</w:t>
      </w:r>
      <w:r>
        <w:rPr>
          <w:rFonts w:hint="eastAsia"/>
        </w:rPr>
        <w:br/>
      </w:r>
      <w:r>
        <w:rPr>
          <w:rFonts w:hint="eastAsia"/>
        </w:rPr>
        <w:t>　　　　1.4.2 钼铝钼蚀刻液发展趋势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全球钼铝钼蚀刻液总体规模分析</w:t>
      </w:r>
      <w:r>
        <w:rPr>
          <w:rFonts w:hint="eastAsia"/>
        </w:rPr>
        <w:br/>
      </w:r>
      <w:r>
        <w:rPr>
          <w:rFonts w:hint="eastAsia"/>
        </w:rPr>
        <w:t>　　2.1 全球钼铝钼蚀刻液供需现状及预测（2020-2031）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全球钼铝钼蚀刻液产能、产量、产能利用率及发展趋势（2020-2031）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全球钼铝钼蚀刻液产量、需求量及发展趋势（2020-2031）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全球主要地区钼铝钼蚀刻液产量及发展趋势（2020-2031）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全球主要地区钼铝钼蚀刻液产量（2020-2025）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全球主要地区钼铝钼蚀刻液产量（2026-2031）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全球主要地区钼铝钼蚀刻液产量市场份额（2020-2031）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中国钼铝钼蚀刻液供需现状及预测（2020-2031）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中国钼铝钼蚀刻液产能、产量、产能利用率及发展趋势（2020-2031）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中国钼铝钼蚀刻液产量、市场需求量及发展趋势（2020-2031）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全球钼铝钼蚀刻液销量及销售额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全球市场钼铝钼蚀刻液销售额（2020-2031）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全球市场钼铝钼蚀刻液销量（2020-2031）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全球市场钼铝钼蚀刻液价格趋势（2020-2031）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全球钼铝钼蚀刻液主要地区分析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全球主要地区钼铝钼蚀刻液市场规模分析：2020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全球主要地区钼铝钼蚀刻液销售收入及市场份额（2020-2025年）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全球主要地区钼铝钼蚀刻液销售收入预测（2026-2031年）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全球主要地区钼铝钼蚀刻液销量分析：2020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全球主要地区钼铝钼蚀刻液销量及市场份额（2020-2025年）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全球主要地区钼铝钼蚀刻液销量及市场份额预测（2026-2031）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北美市场钼铝钼蚀刻液销量、收入及增长率（2020-2031）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欧洲市场钼铝钼蚀刻液销量、收入及增长率（2020-2031）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中国市场钼铝钼蚀刻液销量、收入及增长率（2020-2031）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日本市场钼铝钼蚀刻液销量、收入及增长率（2020-2031）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东南亚市场钼铝钼蚀刻液销量、收入及增长率（2020-2031）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印度市场钼铝钼蚀刻液销量、收入及增长率（2020-2031）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全球市场主要厂商钼铝钼蚀刻液产能市场份额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全球市场主要厂商钼铝钼蚀刻液销量（2020-2025）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全球市场主要厂商钼铝钼蚀刻液销量（2020-2025）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全球市场主要厂商钼铝钼蚀刻液销售收入（2020-2025）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全球市场主要厂商钼铝钼蚀刻液销售价格（2020-2025）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2024年全球主要生产商钼铝钼蚀刻液收入排名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中国市场主要厂商钼铝钼蚀刻液销量（2020-2025）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中国市场主要厂商钼铝钼蚀刻液销量（2020-2025）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中国市场主要厂商钼铝钼蚀刻液销售收入（2020-2025）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2024年中国主要生产商钼铝钼蚀刻液收入排名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中国市场主要厂商钼铝钼蚀刻液销售价格（2020-2025）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全球主要厂商钼铝钼蚀刻液总部及产地分布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全球主要厂商成立时间及钼铝钼蚀刻液商业化日期</w:t>
      </w:r>
      <w:r>
        <w:rPr>
          <w:rFonts w:hint="eastAsia"/>
        </w:rPr>
        <w:br/>
      </w:r>
      <w:r>
        <w:rPr>
          <w:rFonts w:hint="eastAsia"/>
        </w:rPr>
        <w:t>　　4.6 全球主要厂商钼铝钼蚀刻液产品类型及应用</w:t>
      </w:r>
      <w:r>
        <w:rPr>
          <w:rFonts w:hint="eastAsia"/>
        </w:rPr>
        <w:br/>
      </w:r>
      <w:r>
        <w:rPr>
          <w:rFonts w:hint="eastAsia"/>
        </w:rPr>
        <w:t>　　4.7 钼铝钼蚀刻液行业集中度、竞争程度分析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钼铝钼蚀刻液行业集中度分析：2024年全球Top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全球钼铝钼蚀刻液第一梯队、第二梯队和第三梯队生产商（品牌）及市场份额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钼铝钼蚀刻液销量、收入、价格及毛利率（2020-2025）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不同产品类型钼铝钼蚀刻液分析</w:t>
      </w:r>
      <w:r>
        <w:rPr>
          <w:rFonts w:hint="eastAsia"/>
        </w:rPr>
        <w:br/>
      </w:r>
      <w:r>
        <w:rPr>
          <w:rFonts w:hint="eastAsia"/>
        </w:rPr>
        <w:t>　　6.1 全球不同产品类型钼铝钼蚀刻液销量（2020-2031）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全球不同产品类型钼铝钼蚀刻液销量及市场份额（2020-2025）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全球不同产品类型钼铝钼蚀刻液销量预测（2026-2031）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全球不同产品类型钼铝钼蚀刻液收入（2020-2031）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全球不同产品类型钼铝钼蚀刻液收入及市场份额（2020-2025）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全球不同产品类型钼铝钼蚀刻液收入预测（2026-2031）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全球不同产品类型钼铝钼蚀刻液价格走势（2020-2031）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不同应用钼铝钼蚀刻液分析</w:t>
      </w:r>
      <w:r>
        <w:rPr>
          <w:rFonts w:hint="eastAsia"/>
        </w:rPr>
        <w:br/>
      </w:r>
      <w:r>
        <w:rPr>
          <w:rFonts w:hint="eastAsia"/>
        </w:rPr>
        <w:t>　　7.1 全球不同应用钼铝钼蚀刻液销量（2020-2031）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全球不同应用钼铝钼蚀刻液销量及市场份额（2020-2025）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全球不同应用钼铝钼蚀刻液销量预测（2026-2031）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全球不同应用钼铝钼蚀刻液收入（2020-2031）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全球不同应用钼铝钼蚀刻液收入及市场份额（2020-2025）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全球不同应用钼铝钼蚀刻液收入预测（2026-2031）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全球不同应用钼铝钼蚀刻液价格走势（2020-2031）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钼铝钼蚀刻液产业链分析</w:t>
      </w:r>
      <w:r>
        <w:rPr>
          <w:rFonts w:hint="eastAsia"/>
        </w:rPr>
        <w:br/>
      </w:r>
      <w:r>
        <w:rPr>
          <w:rFonts w:hint="eastAsia"/>
        </w:rPr>
        <w:t>　　8.2 钼铝钼蚀刻液工艺制造技术分析</w:t>
      </w:r>
      <w:r>
        <w:rPr>
          <w:rFonts w:hint="eastAsia"/>
        </w:rPr>
        <w:br/>
      </w:r>
      <w:r>
        <w:rPr>
          <w:rFonts w:hint="eastAsia"/>
        </w:rPr>
        <w:t>　　8.3 钼铝钼蚀刻液产业上游供应分析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钼铝钼蚀刻液下游客户分析</w:t>
      </w:r>
      <w:r>
        <w:rPr>
          <w:rFonts w:hint="eastAsia"/>
        </w:rPr>
        <w:br/>
      </w:r>
      <w:r>
        <w:rPr>
          <w:rFonts w:hint="eastAsia"/>
        </w:rPr>
        <w:t>　　8.5 钼铝钼蚀刻液销售渠道分析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钼铝钼蚀刻液行业发展机遇及主要驱动因素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钼铝钼蚀刻液行业发展面临的风险</w:t>
      </w:r>
      <w:r>
        <w:rPr>
          <w:rFonts w:hint="eastAsia"/>
        </w:rPr>
        <w:br/>
      </w:r>
      <w:r>
        <w:rPr>
          <w:rFonts w:hint="eastAsia"/>
        </w:rPr>
        <w:t>　　9.3 钼铝钼蚀刻液行业政策分析</w:t>
      </w:r>
      <w:r>
        <w:rPr>
          <w:rFonts w:hint="eastAsia"/>
        </w:rPr>
        <w:br/>
      </w:r>
      <w:r>
        <w:rPr>
          <w:rFonts w:hint="eastAsia"/>
        </w:rPr>
        <w:t>　　9.4 钼铝钼蚀刻液中国企业SWOT分析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全球不同产品类型钼铝钼蚀刻液销售额增长（CAGR）趋势2020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钼铝钼蚀刻液行业目前发展现状</w:t>
      </w:r>
      <w:r>
        <w:rPr>
          <w:rFonts w:hint="eastAsia"/>
        </w:rPr>
        <w:br/>
      </w:r>
      <w:r>
        <w:rPr>
          <w:rFonts w:hint="eastAsia"/>
        </w:rPr>
        <w:t>　　表 4： 钼铝钼蚀刻液发展趋势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全球主要地区钼铝钼蚀刻液产量增速（CAGR）：（2020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全球主要地区钼铝钼蚀刻液产量（2020-2025）&amp;（吨）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全球主要地区钼铝钼蚀刻液产量（2026-2031）&amp;（吨）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全球主要地区钼铝钼蚀刻液产量市场份额（2020-2025）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全球主要地区钼铝钼蚀刻液产量（2026-2031）&amp;（吨）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全球主要地区钼铝钼蚀刻液销售收入增速：（2020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全球主要地区钼铝钼蚀刻液销售收入（2020-2025）&amp;（百万美元）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全球主要地区钼铝钼蚀刻液销售收入市场份额（2020-2025）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全球主要地区钼铝钼蚀刻液收入（2026-2031）&amp;（百万美元）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全球主要地区钼铝钼蚀刻液收入市场份额（2026-2031）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全球主要地区钼铝钼蚀刻液销量（吨）：2020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全球主要地区钼铝钼蚀刻液销量（2020-2025）&amp;（吨）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全球主要地区钼铝钼蚀刻液销量市场份额（2020-2025）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全球主要地区钼铝钼蚀刻液销量（2026-2031）&amp;（吨）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全球主要地区钼铝钼蚀刻液销量份额（2026-2031）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全球市场主要厂商钼铝钼蚀刻液产能（2024-2025）&amp;（吨）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全球市场主要厂商钼铝钼蚀刻液销量（2020-2025）&amp;（吨）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全球市场主要厂商钼铝钼蚀刻液销量市场份额（2020-2025）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全球市场主要厂商钼铝钼蚀刻液销售收入（2020-2025）&amp;（百万美元）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全球市场主要厂商钼铝钼蚀刻液销售收入市场份额（2020-2025）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全球市场主要厂商钼铝钼蚀刻液销售价格（2020-2025）&amp;（美元/吨）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2024年全球主要生产商钼铝钼蚀刻液收入排名（百万美元）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中国市场主要厂商钼铝钼蚀刻液销量（2020-2025）&amp;（吨）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中国市场主要厂商钼铝钼蚀刻液销量市场份额（2020-2025）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中国市场主要厂商钼铝钼蚀刻液销售收入（2020-2025）&amp;（百万美元）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中国市场主要厂商钼铝钼蚀刻液销售收入市场份额（2020-2025）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2024年中国主要生产商钼铝钼蚀刻液收入排名（百万美元）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中国市场主要厂商钼铝钼蚀刻液销售价格（2020-2025）&amp;（美元/吨）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全球主要厂商钼铝钼蚀刻液总部及产地分布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全球主要厂商成立时间及钼铝钼蚀刻液商业化日期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全球主要厂商钼铝钼蚀刻液产品类型及应用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2024年全球钼铝钼蚀刻液主要厂商市场地位（第一梯队、第二梯队和第三梯队）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全球钼铝钼蚀刻液市场投资、并购等现状分析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钼铝钼蚀刻液生产基地、销售区域、竞争对手及市场地位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钼铝钼蚀刻液产品规格、参数及市场应用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钼铝钼蚀刻液销量（吨）、收入（百万美元）、价格（美元/吨）及毛利率（2020-2025）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全球不同产品类型钼铝钼蚀刻液销量（2020-2025年）&amp;（吨）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全球不同产品类型钼铝钼蚀刻液销量市场份额（2020-2025）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全球不同产品类型钼铝钼蚀刻液销量预测（2026-2031）&amp;（吨）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全球市场不同产品类型钼铝钼蚀刻液销量市场份额预测（2026-2031）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全球不同产品类型钼铝钼蚀刻液收入（2020-2025年）&amp;（百万美元）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全球不同产品类型钼铝钼蚀刻液收入市场份额（2020-2025）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全球不同产品类型钼铝钼蚀刻液收入预测（2026-2031）&amp;（百万美元）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全球不同产品类型钼铝钼蚀刻液收入市场份额预测（2026-2031）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全球不同应用钼铝钼蚀刻液销量（2020-2025年）&amp;（吨）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全球不同应用钼铝钼蚀刻液销量市场份额（2020-2025）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全球不同应用钼铝钼蚀刻液销量预测（2026-2031）&amp;（吨）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全球市场不同应用钼铝钼蚀刻液销量市场份额预测（2026-2031）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全球不同应用钼铝钼蚀刻液收入（2020-2025年）&amp;（百万美元）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全球不同应用钼铝钼蚀刻液收入市场份额（2020-2025）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全球不同应用钼铝钼蚀刻液收入预测（2026-2031）&amp;（百万美元）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全球不同应用钼铝钼蚀刻液收入市场份额预测（2026-2031）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钼铝钼蚀刻液上游原料供应商及联系方式列表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钼铝钼蚀刻液典型客户列表</w:t>
      </w:r>
      <w:r>
        <w:rPr>
          <w:rFonts w:hint="eastAsia"/>
        </w:rPr>
        <w:br/>
      </w:r>
      <w:r>
        <w:rPr>
          <w:rFonts w:hint="eastAsia"/>
        </w:rPr>
        <w:t>　　表 101： 钼铝钼蚀刻液主要销售模式及销售渠道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钼铝钼蚀刻液行业发展机遇及主要驱动因素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钼铝钼蚀刻液行业发展面临的风险</w:t>
      </w:r>
      <w:r>
        <w:rPr>
          <w:rFonts w:hint="eastAsia"/>
        </w:rPr>
        <w:br/>
      </w:r>
      <w:r>
        <w:rPr>
          <w:rFonts w:hint="eastAsia"/>
        </w:rPr>
        <w:t>　　表 104： 钼铝钼蚀刻液行业政策分析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钼铝钼蚀刻液产品图片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全球不同产品类型钼铝钼蚀刻液销售额2020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全球不同产品类型钼铝钼蚀刻液市场份额2024 &amp; 2031</w:t>
      </w:r>
      <w:r>
        <w:rPr>
          <w:rFonts w:hint="eastAsia"/>
        </w:rPr>
        <w:br/>
      </w:r>
      <w:r>
        <w:rPr>
          <w:rFonts w:hint="eastAsia"/>
        </w:rPr>
        <w:t>　　图 4： G3级产品图片</w:t>
      </w:r>
      <w:r>
        <w:rPr>
          <w:rFonts w:hint="eastAsia"/>
        </w:rPr>
        <w:br/>
      </w:r>
      <w:r>
        <w:rPr>
          <w:rFonts w:hint="eastAsia"/>
        </w:rPr>
        <w:t>　　图 5： G4级产品图片</w:t>
      </w:r>
      <w:r>
        <w:rPr>
          <w:rFonts w:hint="eastAsia"/>
        </w:rPr>
        <w:br/>
      </w:r>
      <w:r>
        <w:rPr>
          <w:rFonts w:hint="eastAsia"/>
        </w:rPr>
        <w:t>　　图 6： G5级产品图片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全球不同应用钼铝钼蚀刻液市场份额2024 &amp; 2031</w:t>
      </w:r>
      <w:r>
        <w:rPr>
          <w:rFonts w:hint="eastAsia"/>
        </w:rPr>
        <w:br/>
      </w:r>
      <w:r>
        <w:rPr>
          <w:rFonts w:hint="eastAsia"/>
        </w:rPr>
        <w:t>　　图 10： 集成电路</w:t>
      </w:r>
      <w:r>
        <w:rPr>
          <w:rFonts w:hint="eastAsia"/>
        </w:rPr>
        <w:br/>
      </w:r>
      <w:r>
        <w:rPr>
          <w:rFonts w:hint="eastAsia"/>
        </w:rPr>
        <w:t>　　图 11： 显示面板</w:t>
      </w:r>
      <w:r>
        <w:rPr>
          <w:rFonts w:hint="eastAsia"/>
        </w:rPr>
        <w:br/>
      </w:r>
      <w:r>
        <w:rPr>
          <w:rFonts w:hint="eastAsia"/>
        </w:rPr>
        <w:t>　　图 12： 全球钼铝钼蚀刻液产能、产量、产能利用率及发展趋势（2020-2031）&amp;（吨）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全球钼铝钼蚀刻液产量、需求量及发展趋势（2020-2031）&amp;（吨）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全球主要地区钼铝钼蚀刻液产量（2020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全球主要地区钼铝钼蚀刻液产量市场份额（2020-2031）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中国钼铝钼蚀刻液产能、产量、产能利用率及发展趋势（2020-2031）&amp;（吨）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中国钼铝钼蚀刻液产量、市场需求量及发展趋势（2020-2031）&amp;（吨）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全球钼铝钼蚀刻液市场销售额及增长率：（2020-2031）&amp;（百万美元）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全球市场钼铝钼蚀刻液市场规模：2020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全球市场钼铝钼蚀刻液销量及增长率（2020-2031）&amp;（吨）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全球市场钼铝钼蚀刻液价格趋势（2020-2031）&amp;（美元/吨）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全球主要地区钼铝钼蚀刻液销售收入（2020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全球主要地区钼铝钼蚀刻液销售收入市场份额（2020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北美市场钼铝钼蚀刻液销量及增长率（2020-2031）&amp;（吨）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北美市场钼铝钼蚀刻液收入及增长率（2020-2031）&amp;（百万美元）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欧洲市场钼铝钼蚀刻液销量及增长率（2020-2031）&amp;（吨）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欧洲市场钼铝钼蚀刻液收入及增长率（2020-2031）&amp;（百万美元）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中国市场钼铝钼蚀刻液销量及增长率（2020-2031）&amp;（吨）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中国市场钼铝钼蚀刻液收入及增长率（2020-2031）&amp;（百万美元）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日本市场钼铝钼蚀刻液销量及增长率（2020-2031）&amp;（吨）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日本市场钼铝钼蚀刻液收入及增长率（2020-2031）&amp;（百万美元）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东南亚市场钼铝钼蚀刻液销量及增长率（2020-2031）&amp;（吨）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东南亚市场钼铝钼蚀刻液收入及增长率（2020-2031）&amp;（百万美元）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印度市场钼铝钼蚀刻液销量及增长率（2020-2031）&amp;（吨）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印度市场钼铝钼蚀刻液收入及增长率（2020-2031）&amp;（百万美元）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2024年全球市场主要厂商钼铝钼蚀刻液销量市场份额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2024年全球市场主要厂商钼铝钼蚀刻液收入市场份额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2024年中国市场主要厂商钼铝钼蚀刻液销量市场份额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2024年中国市场主要厂商钼铝钼蚀刻液收入市场份额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2024年全球前五大生产商钼铝钼蚀刻液市场份额</w:t>
      </w:r>
      <w:r>
        <w:rPr>
          <w:rFonts w:hint="eastAsia"/>
        </w:rPr>
        <w:br/>
      </w:r>
      <w:r>
        <w:rPr>
          <w:rFonts w:hint="eastAsia"/>
        </w:rPr>
        <w:t>　　图 41： 2024年全球钼铝钼蚀刻液第一梯队、第二梯队和第三梯队厂商及市场份额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全球不同产品类型钼铝钼蚀刻液价格走势（2020-2031）&amp;（美元/吨）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全球不同应用钼铝钼蚀刻液价格走势（2020-2031）&amp;（美元/吨）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钼铝钼蚀刻液产业链</w:t>
      </w:r>
      <w:r>
        <w:rPr>
          <w:rFonts w:hint="eastAsia"/>
        </w:rPr>
        <w:br/>
      </w:r>
      <w:r>
        <w:rPr>
          <w:rFonts w:hint="eastAsia"/>
        </w:rPr>
        <w:t>　　图 45： 钼铝钼蚀刻液中国企业SWOT分析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99f9edf8d4641" w:history="1">
        <w:r>
          <w:rPr>
            <w:rStyle w:val="Hyperlink"/>
          </w:rPr>
          <w:t>2025-2031年全球与中国钼铝钼蚀刻液行业现状及行业前景分析报告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99f9edf8d4641" w:history="1">
        <w:r>
          <w:rPr>
            <w:rStyle w:val="Hyperlink"/>
          </w:rPr>
          <w:t>https://www.20087.com/3/37/MuLvMuShiKeYeHangYeFaZhanQianJing.html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5609b1ee7497d" w:history="1">
      <w:r>
        <w:rPr>
          <w:rStyle w:val="Hyperlink"/>
        </w:rPr>
        <w:t>2025-2031年全球与中国钼铝钼蚀刻液行业现状及行业前景分析报告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uLvMuShiKeYeHangYeFaZhanQianJing.html" TargetMode="External" Id="R2e899f9edf8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uLvMuShiKeYeHangYeFaZhanQianJing.html" TargetMode="External" Id="R6515609b1ee7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2025-09-19T01:35:21Z</dcterms:created>
  <dcterms:modified xsi:type="dcterms:W3CDTF">2025-09-19T02:35:21Z</dcterms:modified>
  <dc:subject>2025-2031年全球与中国钼铝钼蚀刻液行业现状及行业前景分析报告</dc:subject>
  <dc:title>2025-2031年全球与中国钼铝钼蚀刻液行业现状及行业前景分析报告</dc:title>
  <cp:keywords>2025-2031年全球与中国钼铝钼蚀刻液行业现状及行业前景分析报告</cp:keywords>
  <dc:description>2025-2031年全球与中国钼铝钼蚀刻液行业现状及行业前景分析报告</dc:description>
</cp:coreProperties>
</file>