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e8e0012b4a16" w:history="1">
              <w:r>
                <w:rPr>
                  <w:rStyle w:val="Hyperlink"/>
                </w:rPr>
                <w:t>2024-2030年全球与中国闪蒸无纺布发展现状分析及市场前景预测报告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e8e0012b4a16" w:history="1">
              <w:r>
                <w:rPr>
                  <w:rStyle w:val="Hyperlink"/>
                </w:rPr>
                <w:t>2024-2030年全球与中国闪蒸无纺布发展现状分析及市场前景预测报告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0e8e0012b4a16" w:history="1">
                <w:r>
                  <w:rPr>
                    <w:rStyle w:val="Hyperlink"/>
                  </w:rPr>
                  <w:t>https://www.20087.com/3/67/ShanZhengWuFangBuFaZhanQianJing.html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蒸无纺布是一种采用闪蒸工艺生产的新型非织造材料，具有高强度、低密度、高透气性等特点，广泛应用于医疗防护、建筑保温、包装材料等领域。近年来，随着环保政策趋严，以及消费者对高品质生活追求的提升，闪蒸无纺布以其优异的环保性能和功能性，逐渐替代传统塑料制品，市场需求持续攀升。</w:t>
      </w:r>
      <w:r>
        <w:rPr>
          <w:rFonts w:hint="eastAsia"/>
        </w:rPr>
        <w:br/>
      </w:r>
      <w:r>
        <w:rPr>
          <w:rFonts w:hint="eastAsia"/>
        </w:rPr>
        <w:t>　　未来，闪蒸无纺布的发展将着重于功能化与差异化。通过调整原材料配方和生产工艺，开发出具有特殊功能（如抗菌、阻燃、防水透湿）的闪蒸无纺布，满足特定应用场景需求。同时，随着循环经济理念的推广，研发可降解的闪蒸无纺布，减少环境污染，将成为行业发展的新趋势。此外，跨界合作，将闪蒸无纺布与其他材料复合，创造更多创新应用，也是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0e8e0012b4a16" w:history="1">
        <w:r>
          <w:rPr>
            <w:rStyle w:val="Hyperlink"/>
          </w:rPr>
          <w:t>2024-2030年全球与中国闪蒸无纺布发展现状分析及市场前景预测报告</w:t>
        </w:r>
      </w:hyperlink>
      <w:r>
        <w:rPr>
          <w:rFonts w:hint="eastAsia"/>
        </w:rPr>
        <w:t>》通过综合国家统计局、工信部以及相关行业协会等权威数据，以及专业研究团队对闪蒸无纺布行业的长期监测和一手资料，对闪蒸无纺布行业的发展现状、市场规模、需求、产业链、区域分布、竞争格局、企业状况、风险及投资机会进行了全面分析。报告深入探讨了闪蒸无纺布行业的发展趋势，并提供了对闪蒸无纺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闪蒸无纺布市场概述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按照不同产品类型，闪蒸无纺布主要可以分为如下几个类别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全球不同产品类型闪蒸无纺布销售额增长趋势2019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硬结构</w:t>
      </w:r>
      <w:r>
        <w:rPr>
          <w:rFonts w:hint="eastAsia"/>
        </w:rPr>
        <w:br/>
      </w:r>
      <w:r>
        <w:rPr>
          <w:rFonts w:hint="eastAsia"/>
        </w:rPr>
        <w:t>　　　　1.2.3 软结构</w:t>
      </w:r>
      <w:r>
        <w:rPr>
          <w:rFonts w:hint="eastAsia"/>
        </w:rPr>
        <w:br/>
      </w:r>
      <w:r>
        <w:rPr>
          <w:rFonts w:hint="eastAsia"/>
        </w:rPr>
        <w:t>　　1.3 从不同应用，闪蒸无纺布主要包括如下几个方面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全球不同应用闪蒸无纺布销售额增长趋势2019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闪蒸无纺布行业背景、发展历史、现状及趋势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闪蒸无纺布行业目前现状分析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闪蒸无纺布发展趋势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全球闪蒸无纺布总体规模分析</w:t>
      </w:r>
      <w:r>
        <w:rPr>
          <w:rFonts w:hint="eastAsia"/>
        </w:rPr>
        <w:br/>
      </w:r>
      <w:r>
        <w:rPr>
          <w:rFonts w:hint="eastAsia"/>
        </w:rPr>
        <w:t>　　2.1 全球闪蒸无纺布供需现状及预测（2019-2030）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全球闪蒸无纺布产能、产量、产能利用率及发展趋势（2019-2030）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全球闪蒸无纺布产量、需求量及发展趋势（2019-2030）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全球主要地区闪蒸无纺布产量及发展趋势（2019-2030）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全球主要地区闪蒸无纺布产量（2019-2024）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全球主要地区闪蒸无纺布产量（2025-2030）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全球主要地区闪蒸无纺布产量市场份额（2019-2030）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中国闪蒸无纺布供需现状及预测（2019-2030）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中国闪蒸无纺布产能、产量、产能利用率及发展趋势（2019-2030）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中国闪蒸无纺布产量、市场需求量及发展趋势（2019-2030）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全球闪蒸无纺布销量及销售额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全球市场闪蒸无纺布销售额（2019-2030）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全球市场闪蒸无纺布销量（2019-2030）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全球市场闪蒸无纺布价格趋势（2019-2030）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全球市场主要厂商闪蒸无纺布产能市场份额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全球市场主要厂商闪蒸无纺布销量（2019-2024）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全球市场主要厂商闪蒸无纺布销量（2019-2024）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全球市场主要厂商闪蒸无纺布销售收入（2019-2024）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全球市场主要厂商闪蒸无纺布销售价格（2019-2024）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2023年全球主要生产商闪蒸无纺布收入排名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中国市场主要厂商闪蒸无纺布销量（2019-2024）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中国市场主要厂商闪蒸无纺布销量（2019-2024）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中国市场主要厂商闪蒸无纺布销售收入（2019-2024）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2023年中国主要生产商闪蒸无纺布收入排名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中国市场主要厂商闪蒸无纺布销售价格（2019-2024）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全球主要厂商闪蒸无纺布总部及产地分布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全球主要厂商成立时间及闪蒸无纺布商业化日期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全球主要厂商闪蒸无纺布产品类型及应用</w:t>
      </w:r>
      <w:r>
        <w:rPr>
          <w:rFonts w:hint="eastAsia"/>
        </w:rPr>
        <w:br/>
      </w:r>
      <w:r>
        <w:rPr>
          <w:rFonts w:hint="eastAsia"/>
        </w:rPr>
        <w:t>　　3.7 闪蒸无纺布行业集中度、竞争程度分析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闪蒸无纺布行业集中度分析：2023年全球Top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全球闪蒸无纺布第一梯队、第二梯队和第三梯队生产商（品牌）及市场份额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全球闪蒸无纺布主要地区分析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全球主要地区闪蒸无纺布市场规模分析：2019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全球主要地区闪蒸无纺布销售收入及市场份额（2019-2024年）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全球主要地区闪蒸无纺布销售收入预测（2024-2030年）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全球主要地区闪蒸无纺布销量分析：2019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全球主要地区闪蒸无纺布销量及市场份额（2019-2024年）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全球主要地区闪蒸无纺布销量及市场份额预测（2025-2030）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北美市场闪蒸无纺布销量、收入及增长率（2019-2030）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欧洲市场闪蒸无纺布销量、收入及增长率（2019-2030）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中国市场闪蒸无纺布销量、收入及增长率（2019-2030）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日本市场闪蒸无纺布销量、收入及增长率（2019-2030）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东南亚市场闪蒸无纺布销量、收入及增长率（2019-2030）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印度市场闪蒸无纺布销量、收入及增长率（2019-2030）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闪蒸无纺布销量、收入、价格及毛利率（2019-2024）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闪蒸无纺布销量、收入、价格及毛利率（2019-2024）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闪蒸无纺布销量、收入、价格及毛利率（2019-2024）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不同产品类型闪蒸无纺布分析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全球不同产品类型闪蒸无纺布销量（2019-2030）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全球不同产品类型闪蒸无纺布销量及市场份额（2019-2024）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全球不同产品类型闪蒸无纺布销量预测（2025-2030）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全球不同产品类型闪蒸无纺布收入（2019-2030）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全球不同产品类型闪蒸无纺布收入及市场份额（2019-2024）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全球不同产品类型闪蒸无纺布收入预测（2025-2030）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全球不同产品类型闪蒸无纺布价格走势（2019-2030）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不同应用闪蒸无纺布分析</w:t>
      </w:r>
      <w:r>
        <w:rPr>
          <w:rFonts w:hint="eastAsia"/>
        </w:rPr>
        <w:br/>
      </w:r>
      <w:r>
        <w:rPr>
          <w:rFonts w:hint="eastAsia"/>
        </w:rPr>
        <w:t>　　7.1 全球不同应用闪蒸无纺布销量（2019-2030）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全球不同应用闪蒸无纺布销量及市场份额（2019-2024）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全球不同应用闪蒸无纺布销量预测（2025-2030）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全球不同应用闪蒸无纺布收入（2019-2030）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全球不同应用闪蒸无纺布收入及市场份额（2019-2024）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全球不同应用闪蒸无纺布收入预测（2025-2030）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全球不同应用闪蒸无纺布价格走势（2019-2030）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闪蒸无纺布产业链分析</w:t>
      </w:r>
      <w:r>
        <w:rPr>
          <w:rFonts w:hint="eastAsia"/>
        </w:rPr>
        <w:br/>
      </w:r>
      <w:r>
        <w:rPr>
          <w:rFonts w:hint="eastAsia"/>
        </w:rPr>
        <w:t>　　8.2 闪蒸无纺布产业上游供应分析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闪蒸无纺布下游典型客户</w:t>
      </w:r>
      <w:r>
        <w:rPr>
          <w:rFonts w:hint="eastAsia"/>
        </w:rPr>
        <w:br/>
      </w:r>
      <w:r>
        <w:rPr>
          <w:rFonts w:hint="eastAsia"/>
        </w:rPr>
        <w:t>　　8.4 闪蒸无纺布销售渠道分析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闪蒸无纺布行业发展机遇及主要驱动因素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闪蒸无纺布行业发展面临的风险</w:t>
      </w:r>
      <w:r>
        <w:rPr>
          <w:rFonts w:hint="eastAsia"/>
        </w:rPr>
        <w:br/>
      </w:r>
      <w:r>
        <w:rPr>
          <w:rFonts w:hint="eastAsia"/>
        </w:rPr>
        <w:t>　　9.3 闪蒸无纺布行业政策分析</w:t>
      </w:r>
      <w:r>
        <w:rPr>
          <w:rFonts w:hint="eastAsia"/>
        </w:rPr>
        <w:br/>
      </w:r>
      <w:r>
        <w:rPr>
          <w:rFonts w:hint="eastAsia"/>
        </w:rPr>
        <w:t>　　9.4 闪蒸无纺布中国企业SWOT分析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全球不同产品类型闪蒸无纺布销售额增长（CAGR）趋势2019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闪蒸无纺布行业目前发展现状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闪蒸无纺布发展趋势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全球主要地区闪蒸无纺布产量增速（CAGR）：（2019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全球主要地区闪蒸无纺布产量（2019-2024）&amp;（吨）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全球主要地区闪蒸无纺布产量（2025-2030）&amp;（吨）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全球主要地区闪蒸无纺布产量市场份额（2019-2024）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全球主要地区闪蒸无纺布产量（2025-2030）&amp;（吨）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全球市场主要厂商闪蒸无纺布产能（2023-2024）&amp;（吨）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全球市场主要厂商闪蒸无纺布销量（2019-2024）&amp;（吨）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全球市场主要厂商闪蒸无纺布销量市场份额（2019-2024）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全球市场主要厂商闪蒸无纺布销售收入（2019-2024）&amp;（百万美元）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全球市场主要厂商闪蒸无纺布销售收入市场份额（2019-2024）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全球市场主要厂商闪蒸无纺布销售价格（2019-2024）&amp;（美元/平方米）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2023年全球主要生产商闪蒸无纺布收入排名（百万美元）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中国市场主要厂商闪蒸无纺布销量（2019-2024）&amp;（吨）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中国市场主要厂商闪蒸无纺布销量市场份额（2019-2024）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中国市场主要厂商闪蒸无纺布销售收入（2019-2024）&amp;（百万美元）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中国市场主要厂商闪蒸无纺布销售收入市场份额（2019-2024）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2023年中国主要生产商闪蒸无纺布收入排名（百万美元）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中国市场主要厂商闪蒸无纺布销售价格（2019-2024）&amp;（美元/平方米）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全球主要厂商闪蒸无纺布总部及产地分布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全球主要厂商成立时间及闪蒸无纺布商业化日期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全球主要厂商闪蒸无纺布产品类型及应用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2023年全球闪蒸无纺布主要厂商市场地位（第一梯队、第二梯队和第三梯队）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全球闪蒸无纺布市场投资、并购等现状分析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全球主要地区闪蒸无纺布销售收入增速：（2019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全球主要地区闪蒸无纺布销售收入（2019-2024）&amp;（百万美元）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全球主要地区闪蒸无纺布销售收入市场份额（2019-2024）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全球主要地区闪蒸无纺布收入（2025-2030）&amp;（百万美元）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全球主要地区闪蒸无纺布收入市场份额（2025-2030）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全球主要地区闪蒸无纺布销量（吨）：2019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全球主要地区闪蒸无纺布销量（2019-2024）&amp;（吨）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全球主要地区闪蒸无纺布销量市场份额（2019-2024）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全球主要地区闪蒸无纺布销量（2025-2030）&amp;（吨）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全球主要地区闪蒸无纺布销量份额（2025-2030）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闪蒸无纺布销量（吨）、收入（百万美元）、价格（美元/平方米）及毛利率（2019-2024）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闪蒸无纺布销量（吨）、收入（百万美元）、价格（美元/平方米）及毛利率（2019-2024）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闪蒸无纺布销量（吨）、收入（百万美元）、价格（美元/平方米）及毛利率（2019-2024）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全球不同产品类型闪蒸无纺布销量（2019-2024年）&amp;（吨）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全球不同产品类型闪蒸无纺布销量市场份额（2019-2024）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全球不同产品类型闪蒸无纺布销量预测（2025-2030）&amp;（吨）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全球市场不同产品类型闪蒸无纺布销量市场份额预测（2025-2030）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全球不同产品类型闪蒸无纺布收入（2019-2024年）&amp;（百万美元）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全球不同产品类型闪蒸无纺布收入市场份额（2019-2024）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全球不同产品类型闪蒸无纺布收入预测（2025-2030）&amp;（百万美元）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全球不同产品类型闪蒸无纺布收入市场份额预测（2025-2030）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全球不同应用闪蒸无纺布销量（2019-2024年）&amp;（吨）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全球不同应用闪蒸无纺布销量市场份额（2019-2024）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全球不同应用闪蒸无纺布销量预测（2025-2030）&amp;（吨）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全球市场不同应用闪蒸无纺布销量市场份额预测（2025-2030）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全球不同应用闪蒸无纺布收入（2019-2024年）&amp;（百万美元）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全球不同应用闪蒸无纺布收入市场份额（2019-2024）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全球不同应用闪蒸无纺布收入预测（2025-2030）&amp;（百万美元）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全球不同应用闪蒸无纺布收入市场份额预测（2025-2030）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闪蒸无纺布上游原料供应商及联系方式列表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闪蒸无纺布典型客户列表</w:t>
      </w:r>
      <w:r>
        <w:rPr>
          <w:rFonts w:hint="eastAsia"/>
        </w:rPr>
        <w:br/>
      </w:r>
      <w:r>
        <w:rPr>
          <w:rFonts w:hint="eastAsia"/>
        </w:rPr>
        <w:t>　　表 71： 闪蒸无纺布主要销售模式及销售渠道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闪蒸无纺布行业发展机遇及主要驱动因素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闪蒸无纺布行业发展面临的风险</w:t>
      </w:r>
      <w:r>
        <w:rPr>
          <w:rFonts w:hint="eastAsia"/>
        </w:rPr>
        <w:br/>
      </w:r>
      <w:r>
        <w:rPr>
          <w:rFonts w:hint="eastAsia"/>
        </w:rPr>
        <w:t>　　表 74： 闪蒸无纺布行业政策分析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闪蒸无纺布产品图片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全球不同产品类型闪蒸无纺布销售额2019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全球不同产品类型闪蒸无纺布市场份额2023 &amp; 2030</w:t>
      </w:r>
      <w:r>
        <w:rPr>
          <w:rFonts w:hint="eastAsia"/>
        </w:rPr>
        <w:br/>
      </w:r>
      <w:r>
        <w:rPr>
          <w:rFonts w:hint="eastAsia"/>
        </w:rPr>
        <w:t>　　图 4： 硬结构产品图片</w:t>
      </w:r>
      <w:r>
        <w:rPr>
          <w:rFonts w:hint="eastAsia"/>
        </w:rPr>
        <w:br/>
      </w:r>
      <w:r>
        <w:rPr>
          <w:rFonts w:hint="eastAsia"/>
        </w:rPr>
        <w:t>　　图 5： 软结构产品图片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全球不同应用闪蒸无纺布市场份额2023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全球闪蒸无纺布产能、产量、产能利用率及发展趋势（2019-2030）&amp;（吨）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全球闪蒸无纺布产量、需求量及发展趋势（2019-2030）&amp;（吨）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全球主要地区闪蒸无纺布产量（2019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全球主要地区闪蒸无纺布产量市场份额（2019-2030）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中国闪蒸无纺布产能、产量、产能利用率及发展趋势（2019-2030）&amp;（吨）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中国闪蒸无纺布产量、市场需求量及发展趋势（2019-2030）&amp;（吨）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全球闪蒸无纺布市场销售额及增长率：（2019-2030）&amp;（百万美元）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全球市场闪蒸无纺布市场规模：2019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全球市场闪蒸无纺布价格趋势（2019-2030）&amp;（美元/平方米）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2023年全球市场主要厂商闪蒸无纺布销量市场份额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2023年全球市场主要厂商闪蒸无纺布收入市场份额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2023年中国市场主要厂商闪蒸无纺布销量市场份额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2023年中国市场主要厂商闪蒸无纺布收入市场份额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2023年全球前五大生产商闪蒸无纺布市场份额</w:t>
      </w:r>
      <w:r>
        <w:rPr>
          <w:rFonts w:hint="eastAsia"/>
        </w:rPr>
        <w:br/>
      </w:r>
      <w:r>
        <w:rPr>
          <w:rFonts w:hint="eastAsia"/>
        </w:rPr>
        <w:t>　　图 27： 2023年全球闪蒸无纺布第一梯队、第二梯队和第三梯队厂商及市场份额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全球主要地区闪蒸无纺布销售收入（2019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全球主要地区闪蒸无纺布销售收入市场份额（2019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北美市场闪蒸无纺布收入及增长率（2019-2030）&amp;（百万美元）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欧洲市场闪蒸无纺布收入及增长率（2019-2030）&amp;（百万美元）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中国市场闪蒸无纺布收入及增长率（2019-2030）&amp;（百万美元）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日本市场闪蒸无纺布收入及增长率（2019-2030）&amp;（百万美元）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东南亚市场闪蒸无纺布收入及增长率（2019-2030）&amp;（百万美元）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印度市场闪蒸无纺布销量及增长率（2019-2030）&amp;（吨）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印度市场闪蒸无纺布收入及增长率（2019-2030）&amp;（百万美元）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全球不同产品类型闪蒸无纺布价格走势（2019-2030）&amp;（美元/平方米）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全球不同应用闪蒸无纺布价格走势（2019-2030）&amp;（美元/平方米）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闪蒸无纺布产业链</w:t>
      </w:r>
      <w:r>
        <w:rPr>
          <w:rFonts w:hint="eastAsia"/>
        </w:rPr>
        <w:br/>
      </w:r>
      <w:r>
        <w:rPr>
          <w:rFonts w:hint="eastAsia"/>
        </w:rPr>
        <w:t>　　图 45： 闪蒸无纺布中国企业SWOT分析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e8e0012b4a16" w:history="1">
        <w:r>
          <w:rPr>
            <w:rStyle w:val="Hyperlink"/>
          </w:rPr>
          <w:t>2024-2030年全球与中国闪蒸无纺布发展现状分析及市场前景预测报告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0e8e0012b4a16" w:history="1">
        <w:r>
          <w:rPr>
            <w:rStyle w:val="Hyperlink"/>
          </w:rPr>
          <w:t>https://www.20087.com/3/67/ShanZhengWuFangBuFaZhanQianJing.html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14d0952cc499b" w:history="1">
      <w:r>
        <w:rPr>
          <w:rStyle w:val="Hyperlink"/>
        </w:rPr>
        <w:t>2024-2030年全球与中国闪蒸无纺布发展现状分析及市场前景预测报告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ZhengWuFangBuFaZhanQianJing.html" TargetMode="External" Id="Rb050e8e0012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ZhengWuFangBuFaZhanQianJing.html" TargetMode="External" Id="Ra6114d0952c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2024-06-25T08:34:03Z</dcterms:created>
  <dcterms:modified xsi:type="dcterms:W3CDTF">2024-06-25T09:34:03Z</dcterms:modified>
  <dc:subject>2024-2030年全球与中国闪蒸无纺布发展现状分析及市场前景预测报告</dc:subject>
  <dc:title>2024-2030年全球与中国闪蒸无纺布发展现状分析及市场前景预测报告</dc:title>
  <cp:keywords>2024-2030年全球与中国闪蒸无纺布发展现状分析及市场前景预测报告</cp:keywords>
  <dc:description>2024-2030年全球与中国闪蒸无纺布发展现状分析及市场前景预测报告</dc:description>
</cp:coreProperties>
</file>