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41447acb54027" w:history="1">
              <w:r>
                <w:rPr>
                  <w:rStyle w:val="Hyperlink"/>
                </w:rPr>
                <w:t>中国高纯钨行业发展研究与行业前景分析报告（2025-2031年）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41447acb54027" w:history="1">
              <w:r>
                <w:rPr>
                  <w:rStyle w:val="Hyperlink"/>
                </w:rPr>
                <w:t>中国高纯钨行业发展研究与行业前景分析报告（2025-2031年）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41447acb54027" w:history="1">
                <w:r>
                  <w:rPr>
                    <w:rStyle w:val="Hyperlink"/>
                  </w:rPr>
                  <w:t>https://www.20087.com/3/77/GaoChunWuDeQianJing.html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钨是一种具有优异物理和化学性质的金属材料，广泛应用于电子、航空航天及核工业等领域。近年来，随着高科技产业的快速发展和新材料研究的深入，高纯钨在纯度控制、加工工艺及应用拓展方面取得了长足进步。现代生产工艺不仅提高了高纯钨的纯度和产量，还通过表面改性技术，增强了其在高温和腐蚀环境中的稳定性。</w:t>
      </w:r>
      <w:r>
        <w:rPr>
          <w:rFonts w:hint="eastAsia"/>
        </w:rPr>
        <w:br/>
      </w:r>
      <w:r>
        <w:rPr>
          <w:rFonts w:hint="eastAsia"/>
        </w:rPr>
        <w:t>　　未来，高纯钨的发展将更加注重高性能与多功能集成。一方面，通过引入纳米技术和先进复合材料设计，进一步提高高纯钨的机械强度和热稳定性，满足极端条件下的使用需求；另一方面，结合市场需求变化，开发具备多种功能的高纯钨产品，如兼具高效散热和耐腐蚀特性的新型电子元件，满足高端装备的应用场景。此外，随着绿色制造理念的推广，探索更环保的生产工艺和可再生原材料的应用，减少资源浪费并降低环境污染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41447acb54027" w:history="1">
        <w:r>
          <w:rPr>
            <w:rStyle w:val="Hyperlink"/>
          </w:rPr>
          <w:t>中国高纯钨行业发展研究与行业前景分析报告（2025-2031年）</w:t>
        </w:r>
      </w:hyperlink>
      <w:r>
        <w:rPr>
          <w:rFonts w:hint="eastAsia"/>
        </w:rPr>
        <w:t>》系统分析了高纯钨行业的市场规模、市场需求及价格波动，深入探讨了高纯钨产业链关键环节及各细分市场特点。报告基于权威数据，科学预测了高纯钨市场前景与发展趋势，同时评估了高纯钨重点企业的经营状况，包括品牌影响力、市场集中度及竞争格局。通过SWOT分析，报告揭示了高纯钨行业面临的风险与机遇，为高纯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高纯钨行业概述</w:t>
      </w:r>
      <w:r>
        <w:rPr>
          <w:rFonts w:hint="eastAsia"/>
        </w:rPr>
        <w:br/>
      </w:r>
      <w:r>
        <w:rPr>
          <w:rFonts w:hint="eastAsia"/>
        </w:rPr>
        <w:t>　　第一节 高纯钨定义与分类</w:t>
      </w:r>
      <w:r>
        <w:rPr>
          <w:rFonts w:hint="eastAsia"/>
        </w:rPr>
        <w:br/>
      </w:r>
      <w:r>
        <w:rPr>
          <w:rFonts w:hint="eastAsia"/>
        </w:rPr>
        <w:t>　　第二节 高纯钨应用领域</w:t>
      </w:r>
      <w:r>
        <w:rPr>
          <w:rFonts w:hint="eastAsia"/>
        </w:rPr>
        <w:br/>
      </w:r>
      <w:r>
        <w:rPr>
          <w:rFonts w:hint="eastAsia"/>
        </w:rPr>
        <w:t>　　第三节 高纯钨行业经济指标分析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高纯钨产业链及经营模式分析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2019-2024年全球高纯钨市场规模与趋势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主要国家与地区高纯钨市场分析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2024-2025年高纯钨产能与投资动态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一、国内高纯钨产能及利用情况</w:t>
      </w:r>
      <w:r>
        <w:rPr>
          <w:rFonts w:hint="eastAsia"/>
        </w:rPr>
        <w:br/>
      </w:r>
      <w:r>
        <w:rPr>
          <w:rFonts w:hint="eastAsia"/>
        </w:rPr>
        <w:t>　　　　二、高纯钨产能扩张与投资动态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2025-2031年高纯钨行业产量统计与趋势预测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一、2019-2024年高纯钨行业产量数据统计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1、2019-2024年高纯钨产量及增长趋势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2、2019-2024年高纯钨细分产品产量及份额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二、影响高纯钨产量的关键因素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三、2025-2031年高纯钨产量预测</w:t>
      </w:r>
      <w:r>
        <w:rPr>
          <w:rFonts w:hint="eastAsia"/>
        </w:rPr>
        <w:br/>
      </w:r>
      <w:r>
        <w:rPr>
          <w:rFonts w:hint="eastAsia"/>
        </w:rPr>
        <w:t>　　第三节 2025-2031年高纯钨市场需求与销售分析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一、2024-2025年高纯钨行业需求现状</w:t>
      </w:r>
      <w:r>
        <w:rPr>
          <w:rFonts w:hint="eastAsia"/>
        </w:rPr>
        <w:br/>
      </w:r>
      <w:r>
        <w:rPr>
          <w:rFonts w:hint="eastAsia"/>
        </w:rPr>
        <w:t>　　　　二、高纯钨客户群体与需求特点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三、2019-2024年高纯钨行业销售规模分析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高纯钨细分市场分析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一、2024-2025年高纯钨主要细分产品市场现状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高纯钨下游应用与客户群体分析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一、2024-2025年高纯钨各应用领域市场现状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2024-2025年高纯钨行业技术发展现状及趋势分析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国内外高纯钨行业技术差异与原因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一、2019-2024年高纯钨市场价格走势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高纯钨定价策略与方法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2024-2025年重点区域高纯钨市场发展概况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2019-2024年中国高纯钨行业进出口情况分析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一、2019-2024年高纯钨进口规模及增长情况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一、2019-2024年高纯钨出口规模及增长情况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2019-2024年中国高纯钨行业规模情况</w:t>
      </w:r>
      <w:r>
        <w:rPr>
          <w:rFonts w:hint="eastAsia"/>
        </w:rPr>
        <w:br/>
      </w:r>
      <w:r>
        <w:rPr>
          <w:rFonts w:hint="eastAsia"/>
        </w:rPr>
        <w:t>　　　　一、高纯钨行业企业数量规模</w:t>
      </w:r>
      <w:r>
        <w:rPr>
          <w:rFonts w:hint="eastAsia"/>
        </w:rPr>
        <w:br/>
      </w:r>
      <w:r>
        <w:rPr>
          <w:rFonts w:hint="eastAsia"/>
        </w:rPr>
        <w:t>　　　　二、高纯钨行业从业人员规模</w:t>
      </w:r>
      <w:r>
        <w:rPr>
          <w:rFonts w:hint="eastAsia"/>
        </w:rPr>
        <w:br/>
      </w:r>
      <w:r>
        <w:rPr>
          <w:rFonts w:hint="eastAsia"/>
        </w:rPr>
        <w:t>　　　　三、高纯钨行业市场敏感性分析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2019-2024年中国高纯钨行业财务能力分析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一、高纯钨行业盈利能力</w:t>
      </w:r>
      <w:r>
        <w:rPr>
          <w:rFonts w:hint="eastAsia"/>
        </w:rPr>
        <w:br/>
      </w:r>
      <w:r>
        <w:rPr>
          <w:rFonts w:hint="eastAsia"/>
        </w:rPr>
        <w:t>　　　　二、高纯钨行业偿债能力</w:t>
      </w:r>
      <w:r>
        <w:rPr>
          <w:rFonts w:hint="eastAsia"/>
        </w:rPr>
        <w:br/>
      </w:r>
      <w:r>
        <w:rPr>
          <w:rFonts w:hint="eastAsia"/>
        </w:rPr>
        <w:t>　　　　三、高纯钨行业营运能力</w:t>
      </w:r>
      <w:r>
        <w:rPr>
          <w:rFonts w:hint="eastAsia"/>
        </w:rPr>
        <w:br/>
      </w:r>
      <w:r>
        <w:rPr>
          <w:rFonts w:hint="eastAsia"/>
        </w:rPr>
        <w:t>　　　　四、高纯钨行业发展能力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中国高纯钨行业竞争格局分析</w:t>
      </w:r>
      <w:r>
        <w:rPr>
          <w:rFonts w:hint="eastAsia"/>
        </w:rPr>
        <w:br/>
      </w:r>
      <w:r>
        <w:rPr>
          <w:rFonts w:hint="eastAsia"/>
        </w:rPr>
        <w:t>　　第一节 高纯钨行业竞争格局总览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2024-2025年高纯钨行业竞争力分析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2019-2024年高纯钨行业企业并购活动分析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2024-2025年高纯钨行业会展与招投标活动分析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高纯钨销售模式与渠道策略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高纯钨品牌与市场推广策略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高纯钨研发投入与技术创新能力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高纯钨合作联盟与资源整合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中国高纯钨行业风险与对策</w:t>
      </w:r>
      <w:r>
        <w:rPr>
          <w:rFonts w:hint="eastAsia"/>
        </w:rPr>
        <w:br/>
      </w:r>
      <w:r>
        <w:rPr>
          <w:rFonts w:hint="eastAsia"/>
        </w:rPr>
        <w:t>　　第一节 高纯钨行业SWOT分析</w:t>
      </w:r>
      <w:r>
        <w:rPr>
          <w:rFonts w:hint="eastAsia"/>
        </w:rPr>
        <w:br/>
      </w:r>
      <w:r>
        <w:rPr>
          <w:rFonts w:hint="eastAsia"/>
        </w:rPr>
        <w:t>　　　　一、高纯钨行业优势</w:t>
      </w:r>
      <w:r>
        <w:rPr>
          <w:rFonts w:hint="eastAsia"/>
        </w:rPr>
        <w:br/>
      </w:r>
      <w:r>
        <w:rPr>
          <w:rFonts w:hint="eastAsia"/>
        </w:rPr>
        <w:t>　　　　二、高纯钨行业劣势</w:t>
      </w:r>
      <w:r>
        <w:rPr>
          <w:rFonts w:hint="eastAsia"/>
        </w:rPr>
        <w:br/>
      </w:r>
      <w:r>
        <w:rPr>
          <w:rFonts w:hint="eastAsia"/>
        </w:rPr>
        <w:t>　　　　三、高纯钨市场机会</w:t>
      </w:r>
      <w:r>
        <w:rPr>
          <w:rFonts w:hint="eastAsia"/>
        </w:rPr>
        <w:br/>
      </w:r>
      <w:r>
        <w:rPr>
          <w:rFonts w:hint="eastAsia"/>
        </w:rPr>
        <w:t>　　　　四、高纯钨市场威胁</w:t>
      </w:r>
      <w:r>
        <w:rPr>
          <w:rFonts w:hint="eastAsia"/>
        </w:rPr>
        <w:br/>
      </w:r>
      <w:r>
        <w:rPr>
          <w:rFonts w:hint="eastAsia"/>
        </w:rPr>
        <w:t>　　第二节 高纯钨行业风险及对策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2024-2025年高纯钨行业发展环境分析</w:t>
      </w:r>
      <w:r>
        <w:rPr>
          <w:rFonts w:hint="eastAsia"/>
        </w:rPr>
        <w:br/>
      </w:r>
      <w:r>
        <w:rPr>
          <w:rFonts w:hint="eastAsia"/>
        </w:rPr>
        <w:t>　　　　一、高纯钨行业主管部门与监管体制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二、高纯钨行业主要法律法规及政策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三、高纯钨行业标准与质量监管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2025-2031年高纯钨行业发展趋势与方向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2025-2031年高纯钨行业发展潜力与机遇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中.智林.－高纯钨行业发展建议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高纯钨行业类别</w:t>
      </w:r>
      <w:r>
        <w:rPr>
          <w:rFonts w:hint="eastAsia"/>
        </w:rPr>
        <w:br/>
      </w:r>
      <w:r>
        <w:rPr>
          <w:rFonts w:hint="eastAsia"/>
        </w:rPr>
        <w:t>　　图表 高纯钨行业产业链调研</w:t>
      </w:r>
      <w:r>
        <w:rPr>
          <w:rFonts w:hint="eastAsia"/>
        </w:rPr>
        <w:br/>
      </w:r>
      <w:r>
        <w:rPr>
          <w:rFonts w:hint="eastAsia"/>
        </w:rPr>
        <w:t>　　图表 高纯钨行业现状</w:t>
      </w:r>
      <w:r>
        <w:rPr>
          <w:rFonts w:hint="eastAsia"/>
        </w:rPr>
        <w:br/>
      </w:r>
      <w:r>
        <w:rPr>
          <w:rFonts w:hint="eastAsia"/>
        </w:rPr>
        <w:t>　　图表 高纯钨行业标准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2019-2024年中国高纯钨行业市场规模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2024年中国高纯钨行业产能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2019-2024年中国高纯钨行业产量统计</w:t>
      </w:r>
      <w:r>
        <w:rPr>
          <w:rFonts w:hint="eastAsia"/>
        </w:rPr>
        <w:br/>
      </w:r>
      <w:r>
        <w:rPr>
          <w:rFonts w:hint="eastAsia"/>
        </w:rPr>
        <w:t>　　图表 高纯钨行业动态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2019-2024年中国高纯钨市场需求量</w:t>
      </w:r>
      <w:r>
        <w:rPr>
          <w:rFonts w:hint="eastAsia"/>
        </w:rPr>
        <w:br/>
      </w:r>
      <w:r>
        <w:rPr>
          <w:rFonts w:hint="eastAsia"/>
        </w:rPr>
        <w:t>　　图表 2024年中国高纯钨行业需求区域调研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2019-2024年中国高纯钨行情</w:t>
      </w:r>
      <w:r>
        <w:rPr>
          <w:rFonts w:hint="eastAsia"/>
        </w:rPr>
        <w:br/>
      </w:r>
      <w:r>
        <w:rPr>
          <w:rFonts w:hint="eastAsia"/>
        </w:rPr>
        <w:t>　　图表 2019-2024年中国高纯钨价格走势图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2019-2024年中国高纯钨进口统计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2019-2024年中国高纯钨出口统计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**地区高纯钨市场规模</w:t>
      </w:r>
      <w:r>
        <w:rPr>
          <w:rFonts w:hint="eastAsia"/>
        </w:rPr>
        <w:br/>
      </w:r>
      <w:r>
        <w:rPr>
          <w:rFonts w:hint="eastAsia"/>
        </w:rPr>
        <w:t>　　图表 **地区高纯钨行业市场需求</w:t>
      </w:r>
      <w:r>
        <w:rPr>
          <w:rFonts w:hint="eastAsia"/>
        </w:rPr>
        <w:br/>
      </w:r>
      <w:r>
        <w:rPr>
          <w:rFonts w:hint="eastAsia"/>
        </w:rPr>
        <w:t>　　图表 **地区高纯钨市场调研</w:t>
      </w:r>
      <w:r>
        <w:rPr>
          <w:rFonts w:hint="eastAsia"/>
        </w:rPr>
        <w:br/>
      </w:r>
      <w:r>
        <w:rPr>
          <w:rFonts w:hint="eastAsia"/>
        </w:rPr>
        <w:t>　　图表 **地区高纯钨行业市场需求分析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**地区高纯钨市场规模</w:t>
      </w:r>
      <w:r>
        <w:rPr>
          <w:rFonts w:hint="eastAsia"/>
        </w:rPr>
        <w:br/>
      </w:r>
      <w:r>
        <w:rPr>
          <w:rFonts w:hint="eastAsia"/>
        </w:rPr>
        <w:t>　　图表 **地区高纯钨行业市场需求</w:t>
      </w:r>
      <w:r>
        <w:rPr>
          <w:rFonts w:hint="eastAsia"/>
        </w:rPr>
        <w:br/>
      </w:r>
      <w:r>
        <w:rPr>
          <w:rFonts w:hint="eastAsia"/>
        </w:rPr>
        <w:t>　　图表 **地区高纯钨市场调研</w:t>
      </w:r>
      <w:r>
        <w:rPr>
          <w:rFonts w:hint="eastAsia"/>
        </w:rPr>
        <w:br/>
      </w:r>
      <w:r>
        <w:rPr>
          <w:rFonts w:hint="eastAsia"/>
        </w:rPr>
        <w:t>　　图表 **地区高纯钨行业市场需求分析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高纯钨行业竞争对手分析</w:t>
      </w:r>
      <w:r>
        <w:rPr>
          <w:rFonts w:hint="eastAsia"/>
        </w:rPr>
        <w:br/>
      </w:r>
      <w:r>
        <w:rPr>
          <w:rFonts w:hint="eastAsia"/>
        </w:rPr>
        <w:t>　　图表 高纯钨重点企业（一）基本信息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2025-2031年中国高纯钨行业市场规模预测</w:t>
      </w:r>
      <w:r>
        <w:rPr>
          <w:rFonts w:hint="eastAsia"/>
        </w:rPr>
        <w:br/>
      </w:r>
      <w:r>
        <w:rPr>
          <w:rFonts w:hint="eastAsia"/>
        </w:rPr>
        <w:t>　　图表 高纯钨行业准入条件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2025-2031年中国高纯钨市场前景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2025-2031年中国高纯钨行业风险分析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41447acb54027" w:history="1">
        <w:r>
          <w:rPr>
            <w:rStyle w:val="Hyperlink"/>
          </w:rPr>
          <w:t>中国高纯钨行业发展研究与行业前景分析报告（2025-2031年）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41447acb54027" w:history="1">
        <w:r>
          <w:rPr>
            <w:rStyle w:val="Hyperlink"/>
          </w:rPr>
          <w:t>https://www.20087.com/3/77/GaoChunWuDeQianJing.html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热点：纯钨价格多少钱一千克、高纯钨粉、成品钨的价格多少钱一吨、高纯钨价格、高纯度钨价格、高纯钨条、钨是什么材料、高纯钨棒硬度多少、钨的价格表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2df795d354e8b" w:history="1">
      <w:r>
        <w:rPr>
          <w:rStyle w:val="Hyperlink"/>
        </w:rPr>
        <w:t>中国高纯钨行业发展研究与行业前景分析报告（2025-2031年）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GaoChunWuDeQianJing.html" TargetMode="External" Id="R1be41447acb5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GaoChunWuDeQianJing.html" TargetMode="External" Id="R3182df795d35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2025-04-12T05:22:09Z</dcterms:created>
  <dcterms:modified xsi:type="dcterms:W3CDTF">2025-04-12T06:22:09Z</dcterms:modified>
  <dc:subject>中国高纯钨行业发展研究与行业前景分析报告（2025-2031年）</dc:subject>
  <dc:title>中国高纯钨行业发展研究与行业前景分析报告（2025-2031年）</dc:title>
  <cp:keywords>中国高纯钨行业发展研究与行业前景分析报告（2025-2031年）</cp:keywords>
  <dc:description>中国高纯钨行业发展研究与行业前景分析报告（2025-2031年）</dc:description>
</cp:coreProperties>
</file>