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f96d490a4d61" w:history="1">
              <w:r>
                <w:rPr>
                  <w:rStyle w:val="Hyperlink"/>
                </w:rPr>
                <w:t>2025-2031年中国1,4-二羟级蒽醌市场深度调研与发展前景分析报告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f96d490a4d61" w:history="1">
              <w:r>
                <w:rPr>
                  <w:rStyle w:val="Hyperlink"/>
                </w:rPr>
                <w:t>2025-2031年中国1,4-二羟级蒽醌市场深度调研与发展前景分析报告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f96d490a4d61" w:history="1">
                <w:r>
                  <w:rPr>
                    <w:rStyle w:val="Hyperlink"/>
                  </w:rPr>
                  <w:t>https://www.20087.com/3/07/1-4-ErQiangJiEnKunShiChangDiaoYanBaoGao.html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羟级蒽醌（1,4-Dihydroxyanthraquinone）是一种重要的有机化合物，广泛应用于染料、医药、化妆品等行业。作为蒽醌衍生物的一种，它具有良好的染色性能和生物活性。近年来，随着合成技术和应用领域的拓展，1,4-二羟级蒽醌的生产工艺和品质也在不断改进。目前市场上的1,4-二羟级蒽醌多采用化学合成方法生产，通过优化反应条件，提高了产物的纯度和收率。此外，为了满足不同应用领域的需求，一些产品还进行了改性处理，增强了其功能性和应用范围。</w:t>
      </w:r>
      <w:r>
        <w:rPr>
          <w:rFonts w:hint="eastAsia"/>
        </w:rPr>
        <w:br/>
      </w:r>
      <w:r>
        <w:rPr>
          <w:rFonts w:hint="eastAsia"/>
        </w:rPr>
        <w:t>　　未来，1,4-二羟级蒽醌的发展将更加注重绿色合成与功能化。一方面，通过引入生物催化技术或绿色溶剂体系，未来的1,4-二羟级蒽醌生产将更加环保，减少有毒副产品的生成，降低对环境的影响。另一方面，随着新材料技术的发展，1,4-二羟级蒽醌将被赋予更多功能，如在药物传输系统中的应用，提高药物的靶向性和生物利用度。此外，通过结构修饰，开发具有特定生理活性的新衍生物，拓展其在医药和化妆品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9ff96d490a4d61" w:history="1">
        <w:r>
          <w:rPr>
            <w:rStyle w:val="Hyperlink"/>
          </w:rPr>
          <w:t>2025-2031年中国1,4-二羟级蒽醌市场深度调研与发展前景分析报告</w:t>
        </w:r>
      </w:hyperlink>
      <w:r>
        <w:rPr>
          <w:rFonts w:hint="eastAsia"/>
        </w:rPr>
        <w:t>深入剖析了1,4-二羟级蒽醌行业的现状、市场规模及需求，详细分析了产业链结构，并对市场价格进行了科学解读。通过对1,4-二羟级蒽醌细分市场的调研，以及对重点企业的竞争力、市场集中度和品牌影响力进行深入研究，预测了1,4-二羟级蒽醌行业的市场前景及发展趋势。1,4-二羟级蒽醌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中国1,4-二羟级蒽醌行业发展环境分析</w:t>
      </w:r>
      <w:r>
        <w:rPr>
          <w:rFonts w:hint="eastAsia"/>
        </w:rPr>
        <w:br/>
      </w:r>
      <w:r>
        <w:rPr>
          <w:rFonts w:hint="eastAsia"/>
        </w:rPr>
        <w:t>　　第一节 1,4-二羟级蒽醌行业经济环境分析</w:t>
      </w:r>
      <w:r>
        <w:rPr>
          <w:rFonts w:hint="eastAsia"/>
        </w:rPr>
        <w:br/>
      </w:r>
      <w:r>
        <w:rPr>
          <w:rFonts w:hint="eastAsia"/>
        </w:rPr>
        <w:t>　　第二节 1,4-二羟级蒽醌行业政策环境分析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1,4-二羟级蒽醌行业地位分析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二、1,4-二羟级蒽醌行业对人民生活的影响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三、1,4-二羟级蒽醌行业关联度情况</w:t>
      </w:r>
      <w:r>
        <w:rPr>
          <w:rFonts w:hint="eastAsia"/>
        </w:rPr>
        <w:br/>
      </w:r>
      <w:r>
        <w:rPr>
          <w:rFonts w:hint="eastAsia"/>
        </w:rPr>
        <w:t>　　第四节 1,4-二羟级蒽醌行业"波特五力模型"分析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一、1,4-二羟级蒽醌行业内竞争</w:t>
      </w:r>
      <w:r>
        <w:rPr>
          <w:rFonts w:hint="eastAsia"/>
        </w:rPr>
        <w:br/>
      </w:r>
      <w:r>
        <w:rPr>
          <w:rFonts w:hint="eastAsia"/>
        </w:rPr>
        <w:t>　　　　二、1,4-二羟级蒽醌行业买方侃价能力</w:t>
      </w:r>
      <w:r>
        <w:rPr>
          <w:rFonts w:hint="eastAsia"/>
        </w:rPr>
        <w:br/>
      </w:r>
      <w:r>
        <w:rPr>
          <w:rFonts w:hint="eastAsia"/>
        </w:rPr>
        <w:t>　　　　三、1,4-二羟级蒽醌行业卖方侃价能力</w:t>
      </w:r>
      <w:r>
        <w:rPr>
          <w:rFonts w:hint="eastAsia"/>
        </w:rPr>
        <w:br/>
      </w:r>
      <w:r>
        <w:rPr>
          <w:rFonts w:hint="eastAsia"/>
        </w:rPr>
        <w:t>　　　　四、1,4-二羟级蒽醌行业进入威胁</w:t>
      </w:r>
      <w:r>
        <w:rPr>
          <w:rFonts w:hint="eastAsia"/>
        </w:rPr>
        <w:br/>
      </w:r>
      <w:r>
        <w:rPr>
          <w:rFonts w:hint="eastAsia"/>
        </w:rPr>
        <w:t>　　　　五、1,4-二羟级蒽醌行业替代威胁</w:t>
      </w:r>
      <w:r>
        <w:rPr>
          <w:rFonts w:hint="eastAsia"/>
        </w:rPr>
        <w:br/>
      </w:r>
      <w:r>
        <w:rPr>
          <w:rFonts w:hint="eastAsia"/>
        </w:rPr>
        <w:t>　　第五节 影响1,4-二羟级蒽醌行业发展的主要因素分析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1,4-二羟级蒽醌产业发展现状分析</w:t>
      </w:r>
      <w:r>
        <w:rPr>
          <w:rFonts w:hint="eastAsia"/>
        </w:rPr>
        <w:br/>
      </w:r>
      <w:r>
        <w:rPr>
          <w:rFonts w:hint="eastAsia"/>
        </w:rPr>
        <w:t>　　第一节 1,4-二羟级蒽醌产业链产品构成</w:t>
      </w:r>
      <w:r>
        <w:rPr>
          <w:rFonts w:hint="eastAsia"/>
        </w:rPr>
        <w:br/>
      </w:r>
      <w:r>
        <w:rPr>
          <w:rFonts w:hint="eastAsia"/>
        </w:rPr>
        <w:t>　　第二节 1,4-二羟级蒽醌产业特点</w:t>
      </w:r>
      <w:r>
        <w:rPr>
          <w:rFonts w:hint="eastAsia"/>
        </w:rPr>
        <w:br/>
      </w:r>
      <w:r>
        <w:rPr>
          <w:rFonts w:hint="eastAsia"/>
        </w:rPr>
        <w:t>　　　　一、1,4-二羟级蒽醌产业所处生命周期</w:t>
      </w:r>
      <w:r>
        <w:rPr>
          <w:rFonts w:hint="eastAsia"/>
        </w:rPr>
        <w:br/>
      </w:r>
      <w:r>
        <w:rPr>
          <w:rFonts w:hint="eastAsia"/>
        </w:rPr>
        <w:t>　　　　二、1,4-二羟级蒽醌产业季节性与周期性</w:t>
      </w:r>
      <w:r>
        <w:rPr>
          <w:rFonts w:hint="eastAsia"/>
        </w:rPr>
        <w:br/>
      </w:r>
      <w:r>
        <w:rPr>
          <w:rFonts w:hint="eastAsia"/>
        </w:rPr>
        <w:t>　　第三节 1,4-二羟级蒽醌产业竞争分析</w:t>
      </w:r>
      <w:r>
        <w:rPr>
          <w:rFonts w:hint="eastAsia"/>
        </w:rPr>
        <w:br/>
      </w:r>
      <w:r>
        <w:rPr>
          <w:rFonts w:hint="eastAsia"/>
        </w:rPr>
        <w:t>　　　　一、1,4-二羟级蒽醌企业集中度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1,4-二羟级蒽醌产业技术水平</w:t>
      </w:r>
      <w:r>
        <w:rPr>
          <w:rFonts w:hint="eastAsia"/>
        </w:rPr>
        <w:br/>
      </w:r>
      <w:r>
        <w:rPr>
          <w:rFonts w:hint="eastAsia"/>
        </w:rPr>
        <w:t>　　　　一、1,4-二羟级蒽醌技术发展路径</w:t>
      </w:r>
      <w:r>
        <w:rPr>
          <w:rFonts w:hint="eastAsia"/>
        </w:rPr>
        <w:br/>
      </w:r>
      <w:r>
        <w:rPr>
          <w:rFonts w:hint="eastAsia"/>
        </w:rPr>
        <w:t>　　　　二、当前1,4-二羟级蒽醌市场准入壁垒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2019-2024年1,4-二羟级蒽醌产业规模</w:t>
      </w:r>
      <w:r>
        <w:rPr>
          <w:rFonts w:hint="eastAsia"/>
        </w:rPr>
        <w:br/>
      </w:r>
      <w:r>
        <w:rPr>
          <w:rFonts w:hint="eastAsia"/>
        </w:rPr>
        <w:t>　　　　一、1,4-二羟级蒽醌产品产量</w:t>
      </w:r>
      <w:r>
        <w:rPr>
          <w:rFonts w:hint="eastAsia"/>
        </w:rPr>
        <w:br/>
      </w:r>
      <w:r>
        <w:rPr>
          <w:rFonts w:hint="eastAsia"/>
        </w:rPr>
        <w:t>　　　　二、1,4-二羟级蒽醌市场容量</w:t>
      </w:r>
      <w:r>
        <w:rPr>
          <w:rFonts w:hint="eastAsia"/>
        </w:rPr>
        <w:br/>
      </w:r>
      <w:r>
        <w:rPr>
          <w:rFonts w:hint="eastAsia"/>
        </w:rPr>
        <w:t>　　　　三、1,4-二羟级蒽醌行业进出口统计</w:t>
      </w:r>
      <w:r>
        <w:rPr>
          <w:rFonts w:hint="eastAsia"/>
        </w:rPr>
        <w:br/>
      </w:r>
      <w:r>
        <w:rPr>
          <w:rFonts w:hint="eastAsia"/>
        </w:rPr>
        <w:t>　　第六节 近期1,4-二羟级蒽醌产业政策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2025-2031年中国1,4-二羟级蒽醌行业需求与消费状况分析及预测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中国1,4-二羟级蒽醌消费者消费偏好调查分析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中国1,4-二羟级蒽醌消费者对其价格的敏感度分析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2019-2024年中国1,4-二羟级蒽醌产量统计分析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2019-2024年中国1,4-二羟级蒽醌消费量统计分析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2025-2031年中国1,4-二羟级蒽醌产量预测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2025-2031年中国1,4-二羟级蒽醌消费量预测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1,4-二羟级蒽醌下游产业发展</w:t>
      </w:r>
      <w:r>
        <w:rPr>
          <w:rFonts w:hint="eastAsia"/>
        </w:rPr>
        <w:br/>
      </w:r>
      <w:r>
        <w:rPr>
          <w:rFonts w:hint="eastAsia"/>
        </w:rPr>
        <w:t>　　第一节 1,4-二羟级蒽醌下游产业构成</w:t>
      </w:r>
      <w:r>
        <w:rPr>
          <w:rFonts w:hint="eastAsia"/>
        </w:rPr>
        <w:br/>
      </w:r>
      <w:r>
        <w:rPr>
          <w:rFonts w:hint="eastAsia"/>
        </w:rPr>
        <w:t>　　第二节 1,4-二羟级蒽醌下游细分市场（一）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二、2019-2024年1,4-二羟级蒽醌产品消费量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1,4-二羟级蒽醌下游细分市场（二）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二、2019-2024年1,4-二羟级蒽醌产品消费量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1,4-二羟级蒽醌下游产业竞争能力比较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2025-2031年中国1,4-二羟级蒽醌行业市场规模分析及预测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中国1,4-二羟级蒽醌市场结构分析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2019-2024年中国1,4-二羟级蒽醌行业市场规模分析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中国1,4-二羟级蒽醌行业区域市场规模分析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一、**地区1,4-二羟级蒽醌市场规模分析</w:t>
      </w:r>
      <w:r>
        <w:rPr>
          <w:rFonts w:hint="eastAsia"/>
        </w:rPr>
        <w:br/>
      </w:r>
      <w:r>
        <w:rPr>
          <w:rFonts w:hint="eastAsia"/>
        </w:rPr>
        <w:t>　　　　二、**地区1,4-二羟级蒽醌市场规模分析</w:t>
      </w:r>
      <w:r>
        <w:rPr>
          <w:rFonts w:hint="eastAsia"/>
        </w:rPr>
        <w:br/>
      </w:r>
      <w:r>
        <w:rPr>
          <w:rFonts w:hint="eastAsia"/>
        </w:rPr>
        <w:t>　　　　三、**地区1,4-二羟级蒽醌市场规模分析</w:t>
      </w:r>
      <w:r>
        <w:rPr>
          <w:rFonts w:hint="eastAsia"/>
        </w:rPr>
        <w:br/>
      </w:r>
      <w:r>
        <w:rPr>
          <w:rFonts w:hint="eastAsia"/>
        </w:rPr>
        <w:t>　　　　四、**地区1,4-二羟级蒽醌市场规模分析</w:t>
      </w:r>
      <w:r>
        <w:rPr>
          <w:rFonts w:hint="eastAsia"/>
        </w:rPr>
        <w:br/>
      </w:r>
      <w:r>
        <w:rPr>
          <w:rFonts w:hint="eastAsia"/>
        </w:rPr>
        <w:t>　　　　五、**地区1,4-二羟级蒽醌市场规模分析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2025-2031年中国1,4-二羟级蒽醌行业市场规模预测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1,4-二羟级蒽醌产业链整合策略研究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当前1,4-二羟级蒽醌产业链整合形势</w:t>
      </w:r>
      <w:r>
        <w:rPr>
          <w:rFonts w:hint="eastAsia"/>
        </w:rPr>
        <w:br/>
      </w:r>
      <w:r>
        <w:rPr>
          <w:rFonts w:hint="eastAsia"/>
        </w:rPr>
        <w:t>　　第二节 1,4-二羟级蒽醌产业链整合策略选择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不同1,4-二羟级蒽醌企业在产业链整合中的威胁与机遇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不同1,4-二羟级蒽醌企业参与产业链整合的策略选择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不同地区1,4-二羟级蒽醌产业链整合策略差异分析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1,4-二羟级蒽醌企业资源整合策略研究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1,4-二羟级蒽醌企业存在问题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典型1,4-二羟级蒽醌企业资源整合策略分析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1,4-二羟级蒽醌企业信息化管理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1,4-二羟级蒽醌企业资源整合经典案例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2025-2031年中国1,4-二羟级蒽醌行业市场价格分析及预测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2019-2024年中国1,4-二羟级蒽醌行业平均价格趋向分析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2025-2031年中国1,4-二羟级蒽醌行业价格趋向预测分析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1,4-二羟级蒽醌企业发展调研分析</w:t>
      </w:r>
      <w:r>
        <w:rPr>
          <w:rFonts w:hint="eastAsia"/>
        </w:rPr>
        <w:br/>
      </w:r>
      <w:r>
        <w:rPr>
          <w:rFonts w:hint="eastAsia"/>
        </w:rPr>
        <w:t>　　第一节 1,4-二羟级蒽醌企业（一）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1,4-二羟级蒽醌企业（二）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1,4-二羟级蒽醌企业（三）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1,4-二羟级蒽醌企业（四）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1,4-二羟级蒽醌企业（五）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1,4-二羟级蒽醌企业（六）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中国1,4-二羟级蒽醌行业投资价值与投资策略咨询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1,4-二羟级蒽醌行业SWOT模型分析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一、1,4-二羟级蒽醌行业优势分析</w:t>
      </w:r>
      <w:r>
        <w:rPr>
          <w:rFonts w:hint="eastAsia"/>
        </w:rPr>
        <w:br/>
      </w:r>
      <w:r>
        <w:rPr>
          <w:rFonts w:hint="eastAsia"/>
        </w:rPr>
        <w:t>　　　　二、1,4-二羟级蒽醌行业劣势分析</w:t>
      </w:r>
      <w:r>
        <w:rPr>
          <w:rFonts w:hint="eastAsia"/>
        </w:rPr>
        <w:br/>
      </w:r>
      <w:r>
        <w:rPr>
          <w:rFonts w:hint="eastAsia"/>
        </w:rPr>
        <w:t>　　　　三、1,4-二羟级蒽醌行业机会分析</w:t>
      </w:r>
      <w:r>
        <w:rPr>
          <w:rFonts w:hint="eastAsia"/>
        </w:rPr>
        <w:br/>
      </w:r>
      <w:r>
        <w:rPr>
          <w:rFonts w:hint="eastAsia"/>
        </w:rPr>
        <w:t>　　　　四、1,4-二羟级蒽醌行业风险分析</w:t>
      </w:r>
      <w:r>
        <w:rPr>
          <w:rFonts w:hint="eastAsia"/>
        </w:rPr>
        <w:br/>
      </w:r>
      <w:r>
        <w:rPr>
          <w:rFonts w:hint="eastAsia"/>
        </w:rPr>
        <w:t>　　第二节 1,4-二羟级蒽醌行业投资价值分析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一、1,4-二羟级蒽醌行业发展前景分析</w:t>
      </w:r>
      <w:r>
        <w:rPr>
          <w:rFonts w:hint="eastAsia"/>
        </w:rPr>
        <w:br/>
      </w:r>
      <w:r>
        <w:rPr>
          <w:rFonts w:hint="eastAsia"/>
        </w:rPr>
        <w:t>　　　　二、1,4-二羟级蒽醌行业投资机会分析</w:t>
      </w:r>
      <w:r>
        <w:rPr>
          <w:rFonts w:hint="eastAsia"/>
        </w:rPr>
        <w:br/>
      </w:r>
      <w:r>
        <w:rPr>
          <w:rFonts w:hint="eastAsia"/>
        </w:rPr>
        <w:t>　　第三节 1,4-二羟级蒽醌行业投资风险分析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一、1,4-二羟级蒽醌行业市场竞争风险</w:t>
      </w:r>
      <w:r>
        <w:rPr>
          <w:rFonts w:hint="eastAsia"/>
        </w:rPr>
        <w:br/>
      </w:r>
      <w:r>
        <w:rPr>
          <w:rFonts w:hint="eastAsia"/>
        </w:rPr>
        <w:t>　　　　二、1,4-二羟级蒽醌行业原材料压力风险分析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三、1,4-二羟级蒽醌行业技术风险分析</w:t>
      </w:r>
      <w:r>
        <w:rPr>
          <w:rFonts w:hint="eastAsia"/>
        </w:rPr>
        <w:br/>
      </w:r>
      <w:r>
        <w:rPr>
          <w:rFonts w:hint="eastAsia"/>
        </w:rPr>
        <w:t>　　　　四、1,4-二羟级蒽醌行业政策和体制风险</w:t>
      </w:r>
      <w:r>
        <w:rPr>
          <w:rFonts w:hint="eastAsia"/>
        </w:rPr>
        <w:br/>
      </w:r>
      <w:r>
        <w:rPr>
          <w:rFonts w:hint="eastAsia"/>
        </w:rPr>
        <w:t>　　　　五、1,4-二羟级蒽醌行业外资进入现状及对未来市场的威胁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1,4-二羟级蒽醌行业投资策略分析</w:t>
      </w:r>
      <w:r>
        <w:rPr>
          <w:rFonts w:hint="eastAsia"/>
        </w:rPr>
        <w:br/>
      </w:r>
      <w:r>
        <w:rPr>
          <w:rFonts w:hint="eastAsia"/>
        </w:rPr>
        <w:t>　　　　一、1,4-二羟级蒽醌行业重点投资品种分析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二、1,4-二羟级蒽醌行业重点投资地区分析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1,4-二羟级蒽醌发展前景预测</w:t>
      </w:r>
      <w:r>
        <w:rPr>
          <w:rFonts w:hint="eastAsia"/>
        </w:rPr>
        <w:br/>
      </w:r>
      <w:r>
        <w:rPr>
          <w:rFonts w:hint="eastAsia"/>
        </w:rPr>
        <w:t>　　第一节 1,4-二羟级蒽醌行业发展趋势预测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2025-2031年1,4-二羟级蒽醌行业市场容量预测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未来影响1,4-二羟级蒽醌行业发展的主要因素分析预测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未来1,4-二羟级蒽醌企业竞争格局</w:t>
      </w:r>
      <w:r>
        <w:rPr>
          <w:rFonts w:hint="eastAsia"/>
        </w:rPr>
        <w:br/>
      </w:r>
      <w:r>
        <w:rPr>
          <w:rFonts w:hint="eastAsia"/>
        </w:rPr>
        <w:t>　　第五节 1,4-二羟级蒽醌行业资源整合趋势</w:t>
      </w:r>
      <w:r>
        <w:rPr>
          <w:rFonts w:hint="eastAsia"/>
        </w:rPr>
        <w:br/>
      </w:r>
      <w:r>
        <w:rPr>
          <w:rFonts w:hint="eastAsia"/>
        </w:rPr>
        <w:t>　　第六节 1,4-二羟级蒽醌产业链竞争态势发展预测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1,4-二羟级蒽醌行业竞争格局分析</w:t>
      </w:r>
      <w:r>
        <w:rPr>
          <w:rFonts w:hint="eastAsia"/>
        </w:rPr>
        <w:br/>
      </w:r>
      <w:r>
        <w:rPr>
          <w:rFonts w:hint="eastAsia"/>
        </w:rPr>
        <w:t>　　第一节 1,4-二羟级蒽醌行业竞争结构分析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1,4-二羟级蒽醌行业集中度分析</w:t>
      </w:r>
      <w:r>
        <w:rPr>
          <w:rFonts w:hint="eastAsia"/>
        </w:rPr>
        <w:br/>
      </w:r>
      <w:r>
        <w:rPr>
          <w:rFonts w:hint="eastAsia"/>
        </w:rPr>
        <w:t>　　　　一、1,4-二羟级蒽醌市场集中度分析</w:t>
      </w:r>
      <w:r>
        <w:rPr>
          <w:rFonts w:hint="eastAsia"/>
        </w:rPr>
        <w:br/>
      </w:r>
      <w:r>
        <w:rPr>
          <w:rFonts w:hint="eastAsia"/>
        </w:rPr>
        <w:t>　　　　二、1,4-二羟级蒽醌企业集中度分析</w:t>
      </w:r>
      <w:r>
        <w:rPr>
          <w:rFonts w:hint="eastAsia"/>
        </w:rPr>
        <w:br/>
      </w:r>
      <w:r>
        <w:rPr>
          <w:rFonts w:hint="eastAsia"/>
        </w:rPr>
        <w:t>　　　　三、1,4-二羟级蒽醌区域集中度分析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2025-2031年中国1,4-二羟级蒽醌行业投资风险预警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1,4-二羟级蒽醌介绍</w:t>
      </w:r>
      <w:r>
        <w:rPr>
          <w:rFonts w:hint="eastAsia"/>
        </w:rPr>
        <w:br/>
      </w:r>
      <w:r>
        <w:rPr>
          <w:rFonts w:hint="eastAsia"/>
        </w:rPr>
        <w:t>　　图表 1,4-二羟级蒽醌图片</w:t>
      </w:r>
      <w:r>
        <w:rPr>
          <w:rFonts w:hint="eastAsia"/>
        </w:rPr>
        <w:br/>
      </w:r>
      <w:r>
        <w:rPr>
          <w:rFonts w:hint="eastAsia"/>
        </w:rPr>
        <w:t>　　图表 1,4-二羟级蒽醌种类</w:t>
      </w:r>
      <w:r>
        <w:rPr>
          <w:rFonts w:hint="eastAsia"/>
        </w:rPr>
        <w:br/>
      </w:r>
      <w:r>
        <w:rPr>
          <w:rFonts w:hint="eastAsia"/>
        </w:rPr>
        <w:t>　　图表 1,4-二羟级蒽醌用途 应用</w:t>
      </w:r>
      <w:r>
        <w:rPr>
          <w:rFonts w:hint="eastAsia"/>
        </w:rPr>
        <w:br/>
      </w:r>
      <w:r>
        <w:rPr>
          <w:rFonts w:hint="eastAsia"/>
        </w:rPr>
        <w:t>　　图表 1,4-二羟级蒽醌产业链调研</w:t>
      </w:r>
      <w:r>
        <w:rPr>
          <w:rFonts w:hint="eastAsia"/>
        </w:rPr>
        <w:br/>
      </w:r>
      <w:r>
        <w:rPr>
          <w:rFonts w:hint="eastAsia"/>
        </w:rPr>
        <w:t>　　图表 1,4-二羟级蒽醌行业现状</w:t>
      </w:r>
      <w:r>
        <w:rPr>
          <w:rFonts w:hint="eastAsia"/>
        </w:rPr>
        <w:br/>
      </w:r>
      <w:r>
        <w:rPr>
          <w:rFonts w:hint="eastAsia"/>
        </w:rPr>
        <w:t>　　图表 1,4-二羟级蒽醌行业特点</w:t>
      </w:r>
      <w:r>
        <w:rPr>
          <w:rFonts w:hint="eastAsia"/>
        </w:rPr>
        <w:br/>
      </w:r>
      <w:r>
        <w:rPr>
          <w:rFonts w:hint="eastAsia"/>
        </w:rPr>
        <w:t>　　图表 1,4-二羟级蒽醌政策</w:t>
      </w:r>
      <w:r>
        <w:rPr>
          <w:rFonts w:hint="eastAsia"/>
        </w:rPr>
        <w:br/>
      </w:r>
      <w:r>
        <w:rPr>
          <w:rFonts w:hint="eastAsia"/>
        </w:rPr>
        <w:t>　　图表 1,4-二羟级蒽醌技术 标准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2019-2024年中国1,4-二羟级蒽醌行业市场规模</w:t>
      </w:r>
      <w:r>
        <w:rPr>
          <w:rFonts w:hint="eastAsia"/>
        </w:rPr>
        <w:br/>
      </w:r>
      <w:r>
        <w:rPr>
          <w:rFonts w:hint="eastAsia"/>
        </w:rPr>
        <w:t>　　图表 1,4-二羟级蒽醌生产现状</w:t>
      </w:r>
      <w:r>
        <w:rPr>
          <w:rFonts w:hint="eastAsia"/>
        </w:rPr>
        <w:br/>
      </w:r>
      <w:r>
        <w:rPr>
          <w:rFonts w:hint="eastAsia"/>
        </w:rPr>
        <w:t>　　图表 1,4-二羟级蒽醌发展有利因素分析</w:t>
      </w:r>
      <w:r>
        <w:rPr>
          <w:rFonts w:hint="eastAsia"/>
        </w:rPr>
        <w:br/>
      </w:r>
      <w:r>
        <w:rPr>
          <w:rFonts w:hint="eastAsia"/>
        </w:rPr>
        <w:t>　　图表 1,4-二羟级蒽醌发展不利因素分析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2024年中国1,4-二羟级蒽醌产能</w:t>
      </w:r>
      <w:r>
        <w:rPr>
          <w:rFonts w:hint="eastAsia"/>
        </w:rPr>
        <w:br/>
      </w:r>
      <w:r>
        <w:rPr>
          <w:rFonts w:hint="eastAsia"/>
        </w:rPr>
        <w:t>　　图表 2024年1,4-二羟级蒽醌供给情况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2019-2024年中国1,4-二羟级蒽醌产量统计</w:t>
      </w:r>
      <w:r>
        <w:rPr>
          <w:rFonts w:hint="eastAsia"/>
        </w:rPr>
        <w:br/>
      </w:r>
      <w:r>
        <w:rPr>
          <w:rFonts w:hint="eastAsia"/>
        </w:rPr>
        <w:t>　　图表 1,4-二羟级蒽醌最新消息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2019-2024年中国1,4-二羟级蒽醌市场需求情况</w:t>
      </w:r>
      <w:r>
        <w:rPr>
          <w:rFonts w:hint="eastAsia"/>
        </w:rPr>
        <w:br/>
      </w:r>
      <w:r>
        <w:rPr>
          <w:rFonts w:hint="eastAsia"/>
        </w:rPr>
        <w:t>　　图表 2019-2024年1,4-二羟级蒽醌销售情况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2019-2024年中国1,4-二羟级蒽醌价格走势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2019-2024年中国1,4-二羟级蒽醌进口情况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2019-2024年中国1,4-二羟级蒽醌行业企业数量统计</w:t>
      </w:r>
      <w:r>
        <w:rPr>
          <w:rFonts w:hint="eastAsia"/>
        </w:rPr>
        <w:br/>
      </w:r>
      <w:r>
        <w:rPr>
          <w:rFonts w:hint="eastAsia"/>
        </w:rPr>
        <w:t>　　图表 1,4-二羟级蒽醌成本和利润分析</w:t>
      </w:r>
      <w:r>
        <w:rPr>
          <w:rFonts w:hint="eastAsia"/>
        </w:rPr>
        <w:br/>
      </w:r>
      <w:r>
        <w:rPr>
          <w:rFonts w:hint="eastAsia"/>
        </w:rPr>
        <w:t>　　图表 1,4-二羟级蒽醌上游发展</w:t>
      </w:r>
      <w:r>
        <w:rPr>
          <w:rFonts w:hint="eastAsia"/>
        </w:rPr>
        <w:br/>
      </w:r>
      <w:r>
        <w:rPr>
          <w:rFonts w:hint="eastAsia"/>
        </w:rPr>
        <w:t>　　图表 1,4-二羟级蒽醌下游发展</w:t>
      </w:r>
      <w:r>
        <w:rPr>
          <w:rFonts w:hint="eastAsia"/>
        </w:rPr>
        <w:br/>
      </w:r>
      <w:r>
        <w:rPr>
          <w:rFonts w:hint="eastAsia"/>
        </w:rPr>
        <w:t>　　图表 2024年中国1,4-二羟级蒽醌行业需求区域调研</w:t>
      </w:r>
      <w:r>
        <w:rPr>
          <w:rFonts w:hint="eastAsia"/>
        </w:rPr>
        <w:br/>
      </w:r>
      <w:r>
        <w:rPr>
          <w:rFonts w:hint="eastAsia"/>
        </w:rPr>
        <w:t>　　图表 **地区1,4-二羟级蒽醌市场规模</w:t>
      </w:r>
      <w:r>
        <w:rPr>
          <w:rFonts w:hint="eastAsia"/>
        </w:rPr>
        <w:br/>
      </w:r>
      <w:r>
        <w:rPr>
          <w:rFonts w:hint="eastAsia"/>
        </w:rPr>
        <w:t>　　图表 **地区1,4-二羟级蒽醌行业市场需求</w:t>
      </w:r>
      <w:r>
        <w:rPr>
          <w:rFonts w:hint="eastAsia"/>
        </w:rPr>
        <w:br/>
      </w:r>
      <w:r>
        <w:rPr>
          <w:rFonts w:hint="eastAsia"/>
        </w:rPr>
        <w:t>　　图表 **地区1,4-二羟级蒽醌市场调研</w:t>
      </w:r>
      <w:r>
        <w:rPr>
          <w:rFonts w:hint="eastAsia"/>
        </w:rPr>
        <w:br/>
      </w:r>
      <w:r>
        <w:rPr>
          <w:rFonts w:hint="eastAsia"/>
        </w:rPr>
        <w:t>　　图表 **地区1,4-二羟级蒽醌市场需求分析</w:t>
      </w:r>
      <w:r>
        <w:rPr>
          <w:rFonts w:hint="eastAsia"/>
        </w:rPr>
        <w:br/>
      </w:r>
      <w:r>
        <w:rPr>
          <w:rFonts w:hint="eastAsia"/>
        </w:rPr>
        <w:t>　　图表 **地区1,4-二羟级蒽醌市场规模</w:t>
      </w:r>
      <w:r>
        <w:rPr>
          <w:rFonts w:hint="eastAsia"/>
        </w:rPr>
        <w:br/>
      </w:r>
      <w:r>
        <w:rPr>
          <w:rFonts w:hint="eastAsia"/>
        </w:rPr>
        <w:t>　　图表 **地区1,4-二羟级蒽醌行业市场需求</w:t>
      </w:r>
      <w:r>
        <w:rPr>
          <w:rFonts w:hint="eastAsia"/>
        </w:rPr>
        <w:br/>
      </w:r>
      <w:r>
        <w:rPr>
          <w:rFonts w:hint="eastAsia"/>
        </w:rPr>
        <w:t>　　图表 **地区1,4-二羟级蒽醌市场调研</w:t>
      </w:r>
      <w:r>
        <w:rPr>
          <w:rFonts w:hint="eastAsia"/>
        </w:rPr>
        <w:br/>
      </w:r>
      <w:r>
        <w:rPr>
          <w:rFonts w:hint="eastAsia"/>
        </w:rPr>
        <w:t>　　图表 **地区1,4-二羟级蒽醌市场需求分析</w:t>
      </w:r>
      <w:r>
        <w:rPr>
          <w:rFonts w:hint="eastAsia"/>
        </w:rPr>
        <w:br/>
      </w:r>
      <w:r>
        <w:rPr>
          <w:rFonts w:hint="eastAsia"/>
        </w:rPr>
        <w:t>　　图表 1,4-二羟级蒽醌招标、中标情况</w:t>
      </w:r>
      <w:r>
        <w:rPr>
          <w:rFonts w:hint="eastAsia"/>
        </w:rPr>
        <w:br/>
      </w:r>
      <w:r>
        <w:rPr>
          <w:rFonts w:hint="eastAsia"/>
        </w:rPr>
        <w:t>　　图表 1,4-二羟级蒽醌品牌分析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企业1,4-二羟级蒽醌型号、规格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企业1,4-二羟级蒽醌型号、规格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企业1,4-二羟级蒽醌型号、规格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1,4-二羟级蒽醌重点企业（三）成长能力情况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1,4-二羟级蒽醌优势</w:t>
      </w:r>
      <w:r>
        <w:rPr>
          <w:rFonts w:hint="eastAsia"/>
        </w:rPr>
        <w:br/>
      </w:r>
      <w:r>
        <w:rPr>
          <w:rFonts w:hint="eastAsia"/>
        </w:rPr>
        <w:t>　　图表 1,4-二羟级蒽醌劣势</w:t>
      </w:r>
      <w:r>
        <w:rPr>
          <w:rFonts w:hint="eastAsia"/>
        </w:rPr>
        <w:br/>
      </w:r>
      <w:r>
        <w:rPr>
          <w:rFonts w:hint="eastAsia"/>
        </w:rPr>
        <w:t>　　图表 1,4-二羟级蒽醌机会</w:t>
      </w:r>
      <w:r>
        <w:rPr>
          <w:rFonts w:hint="eastAsia"/>
        </w:rPr>
        <w:br/>
      </w:r>
      <w:r>
        <w:rPr>
          <w:rFonts w:hint="eastAsia"/>
        </w:rPr>
        <w:t>　　图表 1,4-二羟级蒽醌威胁</w:t>
      </w:r>
      <w:r>
        <w:rPr>
          <w:rFonts w:hint="eastAsia"/>
        </w:rPr>
        <w:br/>
      </w:r>
      <w:r>
        <w:rPr>
          <w:rFonts w:hint="eastAsia"/>
        </w:rPr>
        <w:t>　　图表 进入1,4-二羟级蒽醌行业壁垒</w:t>
      </w:r>
      <w:r>
        <w:rPr>
          <w:rFonts w:hint="eastAsia"/>
        </w:rPr>
        <w:br/>
      </w:r>
      <w:r>
        <w:rPr>
          <w:rFonts w:hint="eastAsia"/>
        </w:rPr>
        <w:t>　　图表 1,4-二羟级蒽醌投资、并购情况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2025-2031年中国1,4-二羟级蒽醌销售预测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2025-2031年中国1,4-二羟级蒽醌市场规模预测</w:t>
      </w:r>
      <w:r>
        <w:rPr>
          <w:rFonts w:hint="eastAsia"/>
        </w:rPr>
        <w:br/>
      </w:r>
      <w:r>
        <w:rPr>
          <w:rFonts w:hint="eastAsia"/>
        </w:rPr>
        <w:t>　　图表 1,4-二羟级蒽醌行业准入条件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2025-2031年中国1,4-二羟级蒽醌发展趋势</w:t>
      </w:r>
      <w:r>
        <w:rPr>
          <w:rFonts w:hint="eastAsia"/>
        </w:rPr>
        <w:br/>
      </w:r>
      <w:r>
        <w:rPr>
          <w:rFonts w:hint="eastAsia"/>
        </w:rPr>
        <w:t>　　图表 2025-2031年中国1,4-二羟级蒽醌市场前景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f96d490a4d61" w:history="1">
        <w:r>
          <w:rPr>
            <w:rStyle w:val="Hyperlink"/>
          </w:rPr>
          <w:t>2025-2031年中国1,4-二羟级蒽醌市场深度调研与发展前景分析报告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f96d490a4d61" w:history="1">
        <w:r>
          <w:rPr>
            <w:rStyle w:val="Hyperlink"/>
          </w:rPr>
          <w:t>https://www.20087.com/3/07/1-4-ErQiangJiEnKunShiChangDiaoYanBaoGao.html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热点：1,2二羟基蒽醌和2羟基蒽醌极性比较、1.4二羟基蒽醌cas号、1,4-二羟基蒽醌和1,5-二羟基蒽醌的酸性比较、1,8-二羟基蒽醌和1,5-二羟基蒽醌相比哪个的酸性更强、1一4二羟基蒽醌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3db10688418e" w:history="1">
      <w:r>
        <w:rPr>
          <w:rStyle w:val="Hyperlink"/>
        </w:rPr>
        <w:t>2025-2031年中国1,4-二羟级蒽醌市场深度调研与发展前景分析报告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1-4-ErQiangJiEnKunShiChangDiaoYanBaoGao.html" TargetMode="External" Id="R519ff96d490a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1-4-ErQiangJiEnKunShiChangDiaoYanBaoGao.html" TargetMode="External" Id="R7f4c3db10688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2024-08-30T06:18:00Z</dcterms:created>
  <dcterms:modified xsi:type="dcterms:W3CDTF">2024-08-30T07:18:00Z</dcterms:modified>
  <dc:subject>2025-2031年中国1,4-二羟级蒽醌市场深度调研与发展前景分析报告</dc:subject>
  <dc:title>2025-2031年中国1,4-二羟级蒽醌市场深度调研与发展前景分析报告</dc:title>
  <cp:keywords>2025-2031年中国1,4-二羟级蒽醌市场深度调研与发展前景分析报告</cp:keywords>
  <dc:description>2025-2031年中国1,4-二羟级蒽醌市场深度调研与发展前景分析报告</dc:description>
</cp:coreProperties>
</file>