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6882ce19d408e" w:history="1">
              <w:r>
                <w:rPr>
                  <w:rStyle w:val="Hyperlink"/>
                </w:rPr>
                <w:t>2025-2031年中国骨粉行业发展全面调研与未来趋势报告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6882ce19d408e" w:history="1">
              <w:r>
                <w:rPr>
                  <w:rStyle w:val="Hyperlink"/>
                </w:rPr>
                <w:t>2025-2031年中国骨粉行业发展全面调研与未来趋势报告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6882ce19d408e" w:history="1">
                <w:r>
                  <w:rPr>
                    <w:rStyle w:val="Hyperlink"/>
                  </w:rPr>
                  <w:t>https://www.20087.com/7/10/GuFenHangYeFaZhanQuShi.html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粉是一种由动物骨头经过高温煅烧、磨碎制成的粉末，广泛应用于饲料添加剂、肥料和工业制品等领域。近年来，随着人们对天然有机肥料的需求增加以及对动物饲料质量的关注，骨粉市场呈现出稳步增长的趋势。目前，骨粉的生产工艺和质量控制标准不断提高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骨粉的发展将更加注重安全性和可持续性。一方面，随着食品安全法规的严格实施，骨粉作为饲料添加剂和肥料的安全性将受到更多关注，这将促使生产商加强原料来源的监管和生产过程的质量控制。另一方面，随着环保意识的提高，骨粉的生产将更加注重资源的循环利用和减少环境污染。此外，随着生物技术的进步，骨粉可能会被开发出新的应用领域，如生物材料和医药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6882ce19d408e" w:history="1">
        <w:r>
          <w:rPr>
            <w:rStyle w:val="Hyperlink"/>
          </w:rPr>
          <w:t>2025-2031年中国骨粉行业发展全面调研与未来趋势报告</w:t>
        </w:r>
      </w:hyperlink>
      <w:r>
        <w:rPr>
          <w:rFonts w:hint="eastAsia"/>
        </w:rPr>
        <w:t>》基于多年骨粉行业研究积累，结合当前市场发展现状，依托国家权威数据资源和长期市场监测数据库，对骨粉行业进行了全面调研与分析。报告详细阐述了骨粉市场规模、市场前景、发展趋势、技术现状及未来方向，重点分析了行业内主要企业的竞争格局，并通过SWOT分析揭示了骨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16882ce19d408e" w:history="1">
        <w:r>
          <w:rPr>
            <w:rStyle w:val="Hyperlink"/>
          </w:rPr>
          <w:t>2025-2031年中国骨粉行业发展全面调研与未来趋势报告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》为投资者提供了准确的市场现状解读，帮助预判行业前景，挖掘投资价值，同时从投资策略和营销策略等角度提出实用建议，助力投资者在骨粉行业中把握机遇、规避风险。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骨粉行业市场现状分析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骨粉市场竞争分析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骨粉行业主要企业分析</w:t>
      </w:r>
      <w:r>
        <w:rPr>
          <w:rFonts w:hint="eastAsia"/>
        </w:rPr>
        <w:br/>
      </w:r>
      <w:r>
        <w:rPr>
          <w:rFonts w:hint="eastAsia"/>
        </w:rPr>
        <w:t>　　一、漯河宏达骨品有限公司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二、山西省运城地区地方国营夏县制胶厂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三、山东省临沂市欣荣饲料厂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第四章 中^智^林^骨粉行业发展预测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2020-2025年我国骨粉行业销售规模分析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2020-2025年我国骨粉行业产量分析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2025-2031年我国骨粉行业销售收入预测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2020-2025年我国骨粉行业主要企业市场占有率分析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2020-2025年漯河宏达骨品有限公司产销分析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2020-2025年漯河宏达骨品有限公司收入分析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2020-2025年漯河宏达骨品有限公司市场占有率分析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2020-2025年山西省运城地区地方国营夏县制胶厂产销分析</w:t>
      </w:r>
      <w:r>
        <w:rPr>
          <w:rFonts w:hint="eastAsia"/>
        </w:rPr>
        <w:br/>
      </w:r>
      <w:r>
        <w:rPr>
          <w:rFonts w:hint="eastAsia"/>
        </w:rPr>
        <w:t>　　图表 2020-2025年山西省运城地区地方国营夏县制胶厂收入分析</w:t>
      </w:r>
      <w:r>
        <w:rPr>
          <w:rFonts w:hint="eastAsia"/>
        </w:rPr>
        <w:br/>
      </w:r>
      <w:r>
        <w:rPr>
          <w:rFonts w:hint="eastAsia"/>
        </w:rPr>
        <w:t>　　图表 2020-2025年山西省运城地区地方国营夏县制胶厂市场占有率分析</w:t>
      </w:r>
      <w:r>
        <w:rPr>
          <w:rFonts w:hint="eastAsia"/>
        </w:rPr>
        <w:br/>
      </w:r>
      <w:r>
        <w:rPr>
          <w:rFonts w:hint="eastAsia"/>
        </w:rPr>
        <w:t>　　图表 2020-2025年山东省临沂市欣荣饲料厂产销分析</w:t>
      </w:r>
      <w:r>
        <w:rPr>
          <w:rFonts w:hint="eastAsia"/>
        </w:rPr>
        <w:br/>
      </w:r>
      <w:r>
        <w:rPr>
          <w:rFonts w:hint="eastAsia"/>
        </w:rPr>
        <w:t>　　图表 2020-2025年山东省临沂市欣荣饲料厂收入分析</w:t>
      </w:r>
      <w:r>
        <w:rPr>
          <w:rFonts w:hint="eastAsia"/>
        </w:rPr>
        <w:br/>
      </w:r>
      <w:r>
        <w:rPr>
          <w:rFonts w:hint="eastAsia"/>
        </w:rPr>
        <w:t>　　图表 2020-2025年山东省临沂市欣荣饲料厂市场占有率分析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6882ce19d408e" w:history="1">
        <w:r>
          <w:rPr>
            <w:rStyle w:val="Hyperlink"/>
          </w:rPr>
          <w:t>2025-2031年中国骨粉行业发展全面调研与未来趋势报告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6882ce19d408e" w:history="1">
        <w:r>
          <w:rPr>
            <w:rStyle w:val="Hyperlink"/>
          </w:rPr>
          <w:t>https://www.20087.com/7/10/GuFenHangYeFaZhanQuShi.html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热点：牛骨粉多少钱一吨、骨粉骨膜怎么收费、佰华利骨美容术注射的到底是什么、骨粉价格、骨粉隆鼻可以终身不取吗、骨粉品牌、骨粉的正确用法、骨粉是什么东西、种牙要加骨粉有必要种吗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30e4c5724efa" w:history="1">
      <w:r>
        <w:rPr>
          <w:rStyle w:val="Hyperlink"/>
        </w:rPr>
        <w:t>2025-2031年中国骨粉行业发展全面调研与未来趋势报告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uFenHangYeFaZhanQuShi.html" TargetMode="External" Id="R4416882ce19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uFenHangYeFaZhanQuShi.html" TargetMode="External" Id="Rd86430e4c572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2025-06-15T08:10:00Z</dcterms:created>
  <dcterms:modified xsi:type="dcterms:W3CDTF">2025-06-15T09:10:00Z</dcterms:modified>
  <dc:subject>2025-2031年中国骨粉行业发展全面调研与未来趋势报告</dc:subject>
  <dc:title>2025-2031年中国骨粉行业发展全面调研与未来趋势报告</dc:title>
  <cp:keywords>2025-2031年中国骨粉行业发展全面调研与未来趋势报告</cp:keywords>
  <dc:description>2025-2031年中国骨粉行业发展全面调研与未来趋势报告</dc:description>
</cp:coreProperties>
</file>