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e7c70e9e4966" w:history="1">
              <w:r>
                <w:rPr>
                  <w:rStyle w:val="Hyperlink"/>
                </w:rPr>
                <w:t>2024-2030年中国催化裂化催化剂行业发展深度调研与未来趋势分析报告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e7c70e9e4966" w:history="1">
              <w:r>
                <w:rPr>
                  <w:rStyle w:val="Hyperlink"/>
                </w:rPr>
                <w:t>2024-2030年中国催化裂化催化剂行业发展深度调研与未来趋势分析报告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e7c70e9e4966" w:history="1">
                <w:r>
                  <w:rPr>
                    <w:rStyle w:val="Hyperlink"/>
                  </w:rPr>
                  <w:t>https://www.20087.com/3/07/CuiHuaLieHuaCuiHuaJiHangYeFaZhan.html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裂化催化剂是炼油工业中不可或缺的关键材料，用于将重质原油裂解为轻质油品，如汽油和柴油。近年来，随着全球对清洁燃料需求的增加，催化裂化催化剂行业在提高催化效率、减少硫和氮化合物排放方面取得了显著进展。中国是全球催化裂化催化剂的重要生产和消费市场，行业正朝着高性能、低污染和长寿命催化剂的研发方向前进。</w:t>
      </w:r>
      <w:r>
        <w:rPr>
          <w:rFonts w:hint="eastAsia"/>
        </w:rPr>
        <w:br/>
      </w:r>
      <w:r>
        <w:rPr>
          <w:rFonts w:hint="eastAsia"/>
        </w:rPr>
        <w:t>　　未来，催化裂化催化剂行业将更加关注环保和能源效率。随着全球环保法规的趋严，催化剂将被要求进一步降低硫、氮等有害物质的排放，同时提高油品收率和产品质量。纳米技术和表面科学的进步将为催化剂的创新提供新的途径，开发出更加高效和稳定的催化剂配方。此外，循环经济理念将推动催化剂的回收和再利用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e7c70e9e4966" w:history="1">
        <w:r>
          <w:rPr>
            <w:rStyle w:val="Hyperlink"/>
          </w:rPr>
          <w:t>2024-2030年中国催化裂化催化剂行业发展深度调研与未来趋势分析报告</w:t>
        </w:r>
      </w:hyperlink>
      <w:r>
        <w:rPr>
          <w:rFonts w:hint="eastAsia"/>
        </w:rPr>
        <w:t>》基于多年催化裂化催化剂行业研究积累，结合当前市场发展现状，依托国家权威数据资源和长期市场监测数据库，对催化裂化催化剂行业进行了全面调研与分析。报告详细阐述了催化裂化催化剂市场规模、市场前景、发展趋势、技术现状及未来方向，重点分析了行业内主要企业的竞争格局，并通过SWOT分析揭示了催化裂化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2e7c70e9e4966" w:history="1">
        <w:r>
          <w:rPr>
            <w:rStyle w:val="Hyperlink"/>
          </w:rPr>
          <w:t>2024-2030年中国催化裂化催化剂行业发展深度调研与未来趋势分析报告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》为投资者提供了准确的市场现状解读，帮助预判行业前景，挖掘投资价值，同时从投资策略和营销策略等角度提出实用建议，助力投资者在催化裂化催化剂行业中把握机遇、规避风险。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催化裂化催化剂行业概述</w:t>
      </w:r>
      <w:r>
        <w:rPr>
          <w:rFonts w:hint="eastAsia"/>
        </w:rPr>
        <w:br/>
      </w:r>
      <w:r>
        <w:rPr>
          <w:rFonts w:hint="eastAsia"/>
        </w:rPr>
        <w:t>　　第一节 催化裂化催化剂行业定义</w:t>
      </w:r>
      <w:r>
        <w:rPr>
          <w:rFonts w:hint="eastAsia"/>
        </w:rPr>
        <w:br/>
      </w:r>
      <w:r>
        <w:rPr>
          <w:rFonts w:hint="eastAsia"/>
        </w:rPr>
        <w:t>　　第二节 催化裂化催化剂发展历程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国外催化裂化催化剂市场发展概况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全球催化裂化催化剂市场调研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中国催化裂化催化剂环境分析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中国催化裂化催化剂技术发展分析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一、当前中国催化裂化催化剂技术发展现况分析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二、中国催化裂化催化剂技术成熟度分析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三、中外催化裂化催化剂技术差距及其主要因素分析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四、提高中国催化裂化催化剂技术的策略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催化裂化催化剂市场特性分析</w:t>
      </w:r>
      <w:r>
        <w:rPr>
          <w:rFonts w:hint="eastAsia"/>
        </w:rPr>
        <w:br/>
      </w:r>
      <w:r>
        <w:rPr>
          <w:rFonts w:hint="eastAsia"/>
        </w:rPr>
        <w:t>　　第一节 集中度催化裂化催化剂及预测</w:t>
      </w:r>
      <w:r>
        <w:rPr>
          <w:rFonts w:hint="eastAsia"/>
        </w:rPr>
        <w:br/>
      </w:r>
      <w:r>
        <w:rPr>
          <w:rFonts w:hint="eastAsia"/>
        </w:rPr>
        <w:t>　　第二节 SWOT催化裂化催化剂及预测</w:t>
      </w:r>
      <w:r>
        <w:rPr>
          <w:rFonts w:hint="eastAsia"/>
        </w:rPr>
        <w:br/>
      </w:r>
      <w:r>
        <w:rPr>
          <w:rFonts w:hint="eastAsia"/>
        </w:rPr>
        <w:t>　　　　一、催化裂化催化剂优势</w:t>
      </w:r>
      <w:r>
        <w:rPr>
          <w:rFonts w:hint="eastAsia"/>
        </w:rPr>
        <w:br/>
      </w:r>
      <w:r>
        <w:rPr>
          <w:rFonts w:hint="eastAsia"/>
        </w:rPr>
        <w:t>　　　　二、催化裂化催化剂劣势</w:t>
      </w:r>
      <w:r>
        <w:rPr>
          <w:rFonts w:hint="eastAsia"/>
        </w:rPr>
        <w:br/>
      </w:r>
      <w:r>
        <w:rPr>
          <w:rFonts w:hint="eastAsia"/>
        </w:rPr>
        <w:t>　　　　三、催化裂化催化剂机会</w:t>
      </w:r>
      <w:r>
        <w:rPr>
          <w:rFonts w:hint="eastAsia"/>
        </w:rPr>
        <w:br/>
      </w:r>
      <w:r>
        <w:rPr>
          <w:rFonts w:hint="eastAsia"/>
        </w:rPr>
        <w:t>　　　　四、催化裂化催化剂风险</w:t>
      </w:r>
      <w:r>
        <w:rPr>
          <w:rFonts w:hint="eastAsia"/>
        </w:rPr>
        <w:br/>
      </w:r>
      <w:r>
        <w:rPr>
          <w:rFonts w:hint="eastAsia"/>
        </w:rPr>
        <w:t>　　第三节 进入退出状况催化裂化催化剂及预测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中国催化裂化催化剂发展现状</w:t>
      </w:r>
      <w:r>
        <w:rPr>
          <w:rFonts w:hint="eastAsia"/>
        </w:rPr>
        <w:br/>
      </w:r>
      <w:r>
        <w:rPr>
          <w:rFonts w:hint="eastAsia"/>
        </w:rPr>
        <w:t>　　第一节 中国催化裂化催化剂市场现状分析及预测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中国催化裂化催化剂行业产量情况分析及预测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一、催化裂化催化剂总体产能规模</w:t>
      </w:r>
      <w:r>
        <w:rPr>
          <w:rFonts w:hint="eastAsia"/>
        </w:rPr>
        <w:br/>
      </w:r>
      <w:r>
        <w:rPr>
          <w:rFonts w:hint="eastAsia"/>
        </w:rPr>
        <w:t>　　　　二、催化裂化催化剂生产区域分布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中国催化裂化催化剂市场需求分析及预测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一、中国催化裂化催化剂需求特点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中国催化裂化催化剂价格趋势分析</w:t>
      </w:r>
      <w:r>
        <w:rPr>
          <w:rFonts w:hint="eastAsia"/>
        </w:rPr>
        <w:br/>
      </w:r>
      <w:r>
        <w:rPr>
          <w:rFonts w:hint="eastAsia"/>
        </w:rPr>
        <w:t>　　　　一、中国催化裂化催化剂2019-2024年价格趋势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二、中国催化裂化催化剂当前市场价格及分析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三、影响催化裂化催化剂价格因素分析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四、2024-2030年中国催化裂化催化剂价格走势预测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2019-2024年催化裂化催化剂行业经济运行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2019-2024年中国催化裂化催化剂进出口分析</w:t>
      </w:r>
      <w:r>
        <w:rPr>
          <w:rFonts w:hint="eastAsia"/>
        </w:rPr>
        <w:br/>
      </w:r>
      <w:r>
        <w:rPr>
          <w:rFonts w:hint="eastAsia"/>
        </w:rPr>
        <w:t>　　　　一、催化裂化催化剂进出口特点</w:t>
      </w:r>
      <w:r>
        <w:rPr>
          <w:rFonts w:hint="eastAsia"/>
        </w:rPr>
        <w:br/>
      </w:r>
      <w:r>
        <w:rPr>
          <w:rFonts w:hint="eastAsia"/>
        </w:rPr>
        <w:t>　　　　二、催化裂化催化剂进口分析</w:t>
      </w:r>
      <w:r>
        <w:rPr>
          <w:rFonts w:hint="eastAsia"/>
        </w:rPr>
        <w:br/>
      </w:r>
      <w:r>
        <w:rPr>
          <w:rFonts w:hint="eastAsia"/>
        </w:rPr>
        <w:t>　　　　三、催化裂化催化剂出口分析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主要催化裂化催化剂企业及竞争格局</w:t>
      </w:r>
      <w:r>
        <w:rPr>
          <w:rFonts w:hint="eastAsia"/>
        </w:rPr>
        <w:br/>
      </w:r>
      <w:r>
        <w:rPr>
          <w:rFonts w:hint="eastAsia"/>
        </w:rPr>
        <w:t>　　第一节 兰州石化公司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齐鲁石化公司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长岭炼化公司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催化裂化催化剂投资建议</w:t>
      </w:r>
      <w:r>
        <w:rPr>
          <w:rFonts w:hint="eastAsia"/>
        </w:rPr>
        <w:br/>
      </w:r>
      <w:r>
        <w:rPr>
          <w:rFonts w:hint="eastAsia"/>
        </w:rPr>
        <w:t>　　第一节 催化裂化催化剂投资环境分析</w:t>
      </w:r>
      <w:r>
        <w:rPr>
          <w:rFonts w:hint="eastAsia"/>
        </w:rPr>
        <w:br/>
      </w:r>
      <w:r>
        <w:rPr>
          <w:rFonts w:hint="eastAsia"/>
        </w:rPr>
        <w:t>　　第二节 催化裂化催化剂投资进入壁垒分析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催化裂化催化剂投资建议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中国催化裂化催化剂未来发展预测及行业前景调研分析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未来催化裂化催化剂行业发展趋势分析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一、未来催化裂化催化剂行业发展分析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二、未来催化裂化催化剂行业技术开发方向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催化裂化催化剂行业相关趋势预测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催化裂化催化剂技术开发、项目投资、生产及销售注意事项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[:中智:林:]产品销售注意事项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e7c70e9e4966" w:history="1">
        <w:r>
          <w:rPr>
            <w:rStyle w:val="Hyperlink"/>
          </w:rPr>
          <w:t>2024-2030年中国催化裂化催化剂行业发展深度调研与未来趋势分析报告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e7c70e9e4966" w:history="1">
        <w:r>
          <w:rPr>
            <w:rStyle w:val="Hyperlink"/>
          </w:rPr>
          <w:t>https://www.20087.com/3/07/CuiHuaLieHuaCuiHuaJiHangYeFaZhan.html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活性组分是什么、催化裂化催化剂失活的主要原因是什么、加氢精制催化剂、催化裂化催化剂厂家、催化裂化原理、催化裂化催化剂失活的原因有哪些、催化裂化催化剂如何再生、催化裂化催化剂失活与再生、催化裂化补充新鲜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949d0ce840ad" w:history="1">
      <w:r>
        <w:rPr>
          <w:rStyle w:val="Hyperlink"/>
        </w:rPr>
        <w:t>2024-2030年中国催化裂化催化剂行业发展深度调研与未来趋势分析报告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uiHuaLieHuaCuiHuaJiHangYeFaZhan.html" TargetMode="External" Id="R6482e7c70e9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uiHuaLieHuaCuiHuaJiHangYeFaZhan.html" TargetMode="External" Id="R7ab3949d0ce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2024-03-01T04:31:00Z</dcterms:created>
  <dcterms:modified xsi:type="dcterms:W3CDTF">2024-03-01T05:31:00Z</dcterms:modified>
  <dc:subject>2024-2030年中国催化裂化催化剂行业发展深度调研与未来趋势分析报告</dc:subject>
  <dc:title>2024-2030年中国催化裂化催化剂行业发展深度调研与未来趋势分析报告</dc:title>
  <cp:keywords>2024-2030年中国催化裂化催化剂行业发展深度调研与未来趋势分析报告</cp:keywords>
  <dc:description>2024-2030年中国催化裂化催化剂行业发展深度调研与未来趋势分析报告</dc:description>
</cp:coreProperties>
</file>