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cb69025d74d29" w:history="1">
              <w:r>
                <w:rPr>
                  <w:rStyle w:val="Hyperlink"/>
                </w:rPr>
                <w:t>全球与中国光伏背板氟膜行业市场调研及前景趋势报告（2025-2031年）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cb69025d74d29" w:history="1">
              <w:r>
                <w:rPr>
                  <w:rStyle w:val="Hyperlink"/>
                </w:rPr>
                <w:t>全球与中国光伏背板氟膜行业市场调研及前景趋势报告（2025-2031年）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cb69025d74d29" w:history="1">
                <w:r>
                  <w:rPr>
                    <w:rStyle w:val="Hyperlink"/>
                  </w:rPr>
                  <w:t>https://www.20087.com/3/67/GuangFuBeiBanFuMoShiChangXianZhuangHeQianJing.html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背板氟膜是太阳能电池组件背板结构中的关键功能层，位于组件背面最外层，主要承担耐候防护、电气绝缘与水汽阻隔的核心任务。其材料通常以聚偏氟乙烯（PVDF）或聚氟乙烯（PVF）为主，通过挤出、涂覆或层压工艺形成致密薄膜，具备优异的抗紫外线老化、耐高低温循环、耐化学腐蚀与高表面能特性。在户外长期服役过程中，氟膜能有效抵御阳光辐照、雨水侵蚀、沙尘摩擦及温度剧烈变化，防止背板黄变、粉化或开裂，从而保障组件25年以上的设计寿命。同时，氟膜的高体积电阻率与低介电常数确保了组件的电气安全性，避免漏电或击穿风险。当前主流背板结构多采用“三层共挤”或“涂覆复合”工艺，将氟膜与聚酯基膜、内层粘结层有机结合，形成机械强度高、水汽透过率低的复合屏障。在严苛环境如高海拔、沿海盐雾或沙漠地区，氟膜的性能表现尤为关键。然而，在极端气候条件下，长期热应力可能导致界面分层；此外，部分氟膜在长期紫外线照射下可能出现微裂纹，影响长期可靠性。</w:t>
      </w:r>
      <w:r>
        <w:rPr>
          <w:rFonts w:hint="eastAsia"/>
        </w:rPr>
        <w:br/>
      </w:r>
      <w:r>
        <w:rPr>
          <w:rFonts w:hint="eastAsia"/>
        </w:rPr>
        <w:t>　　未来，光伏背板氟膜将朝着更高耐久性、轻量化与环境适应性方向持续演进。材料科学的进步将推动新型氟聚合物或改性共聚物的研发，进一步提升抗紫外老化指数与抗湿热性能，延长组件在极端气候区的服役年限。纳米复合技术的应用可能引入无机纳米粒子（如二氧化硅、氧化锌）以增强机械强度、自清洁能力与红外反射率，降低组件工作温度。在结构设计上，单层氟膜背板或无胶粘剂直接层压工艺将减少界面失效风险，提高整体可靠性。轻量化趋势将促使更薄型氟膜的开发，在保证防护性能的同时降低材料用量与运输成本。环保要求将推动低VOC排放、可回收背板结构与生物基替代材料的研究，减少光伏产业链的碳足迹。同时，氟膜将更深度融入组件智能化体系，例如集成微传感器以监测背板温度、湿度或损伤状态。标准化测试方法与加速老化模型的完善，也将增强产品寿命预测的准确性。长远来看，光伏背板氟膜不仅是被动防护层，更是决定组件长期发电效率与系统可靠性的关键要素，其技术进步将持续支撑光伏能源的平价化与全球化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cb69025d74d29" w:history="1">
        <w:r>
          <w:rPr>
            <w:rStyle w:val="Hyperlink"/>
          </w:rPr>
          <w:t>全球与中国光伏背板氟膜行业市场调研及前景趋势报告（2025-2031年）</w:t>
        </w:r>
      </w:hyperlink>
      <w:r>
        <w:rPr>
          <w:rFonts w:hint="eastAsia"/>
        </w:rPr>
        <w:t>》基于国家统计局及相关行业协会的权威数据，系统分析了光伏背板氟膜行业的市场规模、产业链结构及技术现状，并对光伏背板氟膜发展趋势与市场前景进行了科学预测。报告重点解读了行业重点企业的竞争策略与品牌影响力，全面评估了光伏背板氟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光伏背板氟膜市场概述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按照不同产品类型，光伏背板氟膜主要可以分为如下几个类别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全球不同产品类型光伏背板氟膜销售额增长趋势2020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单面型</w:t>
      </w:r>
      <w:r>
        <w:rPr>
          <w:rFonts w:hint="eastAsia"/>
        </w:rPr>
        <w:br/>
      </w:r>
      <w:r>
        <w:rPr>
          <w:rFonts w:hint="eastAsia"/>
        </w:rPr>
        <w:t>　　　　1.2.3 双面型</w:t>
      </w:r>
      <w:r>
        <w:rPr>
          <w:rFonts w:hint="eastAsia"/>
        </w:rPr>
        <w:br/>
      </w:r>
      <w:r>
        <w:rPr>
          <w:rFonts w:hint="eastAsia"/>
        </w:rPr>
        <w:t>　　1.3 从不同应用，光伏背板氟膜主要包括如下几个方面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全球不同应用光伏背板氟膜销售额增长趋势2020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新能源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电子与半导体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光伏背板氟膜行业背景、发展历史、现状及趋势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光伏背板氟膜行业目前现状分析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光伏背板氟膜发展趋势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全球光伏背板氟膜总体规模分析</w:t>
      </w:r>
      <w:r>
        <w:rPr>
          <w:rFonts w:hint="eastAsia"/>
        </w:rPr>
        <w:br/>
      </w:r>
      <w:r>
        <w:rPr>
          <w:rFonts w:hint="eastAsia"/>
        </w:rPr>
        <w:t>　　2.1 全球光伏背板氟膜供需现状及预测（2020-2031）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全球光伏背板氟膜产能、产量、产能利用率及发展趋势（2020-2031）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全球光伏背板氟膜产量、需求量及发展趋势（2020-2031）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全球主要地区光伏背板氟膜产量及发展趋势（2020-2031）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全球主要地区光伏背板氟膜产量（2020-2025）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全球主要地区光伏背板氟膜产量（2026-2031）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全球主要地区光伏背板氟膜产量市场份额（2020-2031）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中国光伏背板氟膜供需现状及预测（2020-2031）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中国光伏背板氟膜产能、产量、产能利用率及发展趋势（2020-2031）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中国光伏背板氟膜产量、市场需求量及发展趋势（2020-2031）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全球光伏背板氟膜销量及销售额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全球市场光伏背板氟膜销售额（2020-2031）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全球市场光伏背板氟膜销量（2020-2031）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全球市场光伏背板氟膜价格趋势（2020-2031）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全球光伏背板氟膜主要地区分析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全球主要地区光伏背板氟膜市场规模分析：2020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全球主要地区光伏背板氟膜销售收入及市场份额（2020-2025年）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全球主要地区光伏背板氟膜销售收入预测（2026-2031年）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全球主要地区光伏背板氟膜销量分析：2020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全球主要地区光伏背板氟膜销量及市场份额（2020-2025年）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全球主要地区光伏背板氟膜销量及市场份额预测（2026-2031）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北美市场光伏背板氟膜销量、收入及增长率（2020-2031）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欧洲市场光伏背板氟膜销量、收入及增长率（2020-2031）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中国市场光伏背板氟膜销量、收入及增长率（2020-2031）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日本市场光伏背板氟膜销量、收入及增长率（2020-2031）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东南亚市场光伏背板氟膜销量、收入及增长率（2020-2031）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印度市场光伏背板氟膜销量、收入及增长率（2020-2031）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全球市场主要厂商光伏背板氟膜产能市场份额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全球市场主要厂商光伏背板氟膜销量（2020-2025）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全球市场主要厂商光伏背板氟膜销量（2020-2025）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全球市场主要厂商光伏背板氟膜销售收入（2020-2025）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全球市场主要厂商光伏背板氟膜销售价格（2020-2025）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2024年全球主要生产商光伏背板氟膜收入排名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中国市场主要厂商光伏背板氟膜销量（2020-2025）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中国市场主要厂商光伏背板氟膜销量（2020-2025）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中国市场主要厂商光伏背板氟膜销售收入（2020-2025）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2024年中国主要生产商光伏背板氟膜收入排名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中国市场主要厂商光伏背板氟膜销售价格（2020-2025）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全球主要厂商光伏背板氟膜总部及产地分布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全球主要厂商成立时间及光伏背板氟膜商业化日期</w:t>
      </w:r>
      <w:r>
        <w:rPr>
          <w:rFonts w:hint="eastAsia"/>
        </w:rPr>
        <w:br/>
      </w:r>
      <w:r>
        <w:rPr>
          <w:rFonts w:hint="eastAsia"/>
        </w:rPr>
        <w:t>　　4.6 全球主要厂商光伏背板氟膜产品类型及应用</w:t>
      </w:r>
      <w:r>
        <w:rPr>
          <w:rFonts w:hint="eastAsia"/>
        </w:rPr>
        <w:br/>
      </w:r>
      <w:r>
        <w:rPr>
          <w:rFonts w:hint="eastAsia"/>
        </w:rPr>
        <w:t>　　4.7 光伏背板氟膜行业集中度、竞争程度分析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光伏背板氟膜行业集中度分析：2024年全球Top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全球光伏背板氟膜第一梯队、第二梯队和第三梯队生产商（品牌）及市场份额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光伏背板氟膜销量、收入、价格及毛利率（2020-2025）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光伏背板氟膜销量、收入、价格及毛利率（2020-2025）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光伏背板氟膜销量、收入、价格及毛利率（2020-2025）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光伏背板氟膜销量、收入、价格及毛利率（2020-2025）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光伏背板氟膜销量、收入、价格及毛利率（2020-2025）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光伏背板氟膜销量、收入、价格及毛利率（2020-2025）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光伏背板氟膜销量、收入、价格及毛利率（2020-2025）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光伏背板氟膜销量、收入、价格及毛利率（2020-2025）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光伏背板氟膜销量、收入、价格及毛利率（2020-2025）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光伏背板氟膜销量、收入、价格及毛利率（2020-2025）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光伏背板氟膜销量、收入、价格及毛利率（2020-2025）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光伏背板氟膜销量、收入、价格及毛利率（2020-2025）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光伏背板氟膜销量、收入、价格及毛利率（2020-2025）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光伏背板氟膜销量、收入、价格及毛利率（2020-2025）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光伏背板氟膜销量、收入、价格及毛利率（2020-2025）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不同产品类型光伏背板氟膜分析</w:t>
      </w:r>
      <w:r>
        <w:rPr>
          <w:rFonts w:hint="eastAsia"/>
        </w:rPr>
        <w:br/>
      </w:r>
      <w:r>
        <w:rPr>
          <w:rFonts w:hint="eastAsia"/>
        </w:rPr>
        <w:t>　　6.1 全球不同产品类型光伏背板氟膜销量（2020-2031）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全球不同产品类型光伏背板氟膜销量及市场份额（2020-2025）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全球不同产品类型光伏背板氟膜销量预测（2026-2031）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全球不同产品类型光伏背板氟膜收入（2020-2031）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全球不同产品类型光伏背板氟膜收入及市场份额（2020-2025）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全球不同产品类型光伏背板氟膜收入预测（2026-2031）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全球不同产品类型光伏背板氟膜价格走势（2020-2031）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不同应用光伏背板氟膜分析</w:t>
      </w:r>
      <w:r>
        <w:rPr>
          <w:rFonts w:hint="eastAsia"/>
        </w:rPr>
        <w:br/>
      </w:r>
      <w:r>
        <w:rPr>
          <w:rFonts w:hint="eastAsia"/>
        </w:rPr>
        <w:t>　　7.1 全球不同应用光伏背板氟膜销量（2020-2031）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全球不同应用光伏背板氟膜销量及市场份额（2020-2025）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全球不同应用光伏背板氟膜销量预测（2026-2031）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全球不同应用光伏背板氟膜收入（2020-2031）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全球不同应用光伏背板氟膜收入及市场份额（2020-2025）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全球不同应用光伏背板氟膜收入预测（2026-2031）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全球不同应用光伏背板氟膜价格走势（2020-2031）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光伏背板氟膜产业链分析</w:t>
      </w:r>
      <w:r>
        <w:rPr>
          <w:rFonts w:hint="eastAsia"/>
        </w:rPr>
        <w:br/>
      </w:r>
      <w:r>
        <w:rPr>
          <w:rFonts w:hint="eastAsia"/>
        </w:rPr>
        <w:t>　　8.2 光伏背板氟膜工艺制造技术分析</w:t>
      </w:r>
      <w:r>
        <w:rPr>
          <w:rFonts w:hint="eastAsia"/>
        </w:rPr>
        <w:br/>
      </w:r>
      <w:r>
        <w:rPr>
          <w:rFonts w:hint="eastAsia"/>
        </w:rPr>
        <w:t>　　8.3 光伏背板氟膜产业上游供应分析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光伏背板氟膜下游客户分析</w:t>
      </w:r>
      <w:r>
        <w:rPr>
          <w:rFonts w:hint="eastAsia"/>
        </w:rPr>
        <w:br/>
      </w:r>
      <w:r>
        <w:rPr>
          <w:rFonts w:hint="eastAsia"/>
        </w:rPr>
        <w:t>　　8.5 光伏背板氟膜销售渠道分析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光伏背板氟膜行业发展机遇及主要驱动因素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光伏背板氟膜行业发展面临的风险</w:t>
      </w:r>
      <w:r>
        <w:rPr>
          <w:rFonts w:hint="eastAsia"/>
        </w:rPr>
        <w:br/>
      </w:r>
      <w:r>
        <w:rPr>
          <w:rFonts w:hint="eastAsia"/>
        </w:rPr>
        <w:t>　　9.3 光伏背板氟膜行业政策分析</w:t>
      </w:r>
      <w:r>
        <w:rPr>
          <w:rFonts w:hint="eastAsia"/>
        </w:rPr>
        <w:br/>
      </w:r>
      <w:r>
        <w:rPr>
          <w:rFonts w:hint="eastAsia"/>
        </w:rPr>
        <w:t>　　9.4 光伏背板氟膜中国企业SWOT分析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全球不同产品类型光伏背板氟膜销售额增长（CAGR）趋势2020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光伏背板氟膜行业目前发展现状</w:t>
      </w:r>
      <w:r>
        <w:rPr>
          <w:rFonts w:hint="eastAsia"/>
        </w:rPr>
        <w:br/>
      </w:r>
      <w:r>
        <w:rPr>
          <w:rFonts w:hint="eastAsia"/>
        </w:rPr>
        <w:t>　　表 4： 光伏背板氟膜发展趋势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全球主要地区光伏背板氟膜产量增速（CAGR）：（2020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全球主要地区光伏背板氟膜产量（2020-2025）&amp;（千平方米）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全球主要地区光伏背板氟膜产量（2026-2031）&amp;（千平方米）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全球主要地区光伏背板氟膜产量市场份额（2020-2025）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全球主要地区光伏背板氟膜产量（2026-2031）&amp;（千平方米）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全球主要地区光伏背板氟膜销售收入增速：（2020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全球主要地区光伏背板氟膜销售收入（2020-2025）&amp;（百万美元）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全球主要地区光伏背板氟膜销售收入市场份额（2020-2025）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全球主要地区光伏背板氟膜收入（2026-2031）&amp;（百万美元）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全球主要地区光伏背板氟膜收入市场份额（2026-2031）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全球主要地区光伏背板氟膜销量（千平方米）：2020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全球主要地区光伏背板氟膜销量（2020-2025）&amp;（千平方米）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全球主要地区光伏背板氟膜销量市场份额（2020-2025）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全球主要地区光伏背板氟膜销量（2026-2031）&amp;（千平方米）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全球主要地区光伏背板氟膜销量份额（2026-2031）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全球市场主要厂商光伏背板氟膜产能（2024-2025）&amp;（千平方米）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全球市场主要厂商光伏背板氟膜销量（2020-2025）&amp;（千平方米）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全球市场主要厂商光伏背板氟膜销量市场份额（2020-2025）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全球市场主要厂商光伏背板氟膜销售收入（2020-2025）&amp;（百万美元）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全球市场主要厂商光伏背板氟膜销售收入市场份额（2020-2025）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全球市场主要厂商光伏背板氟膜销售价格（2020-2025）&amp;（美元/平方米）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2024年全球主要生产商光伏背板氟膜收入排名（百万美元）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中国市场主要厂商光伏背板氟膜销量（2020-2025）&amp;（千平方米）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中国市场主要厂商光伏背板氟膜销量市场份额（2020-2025）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中国市场主要厂商光伏背板氟膜销售收入（2020-2025）&amp;（百万美元）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中国市场主要厂商光伏背板氟膜销售收入市场份额（2020-2025）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2024年中国主要生产商光伏背板氟膜收入排名（百万美元）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中国市场主要厂商光伏背板氟膜销售价格（2020-2025）&amp;（美元/平方米）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全球主要厂商光伏背板氟膜总部及产地分布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全球主要厂商成立时间及光伏背板氟膜商业化日期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全球主要厂商光伏背板氟膜产品类型及应用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2024年全球光伏背板氟膜主要厂商市场地位（第一梯队、第二梯队和第三梯队）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全球光伏背板氟膜市场投资、并购等现状分析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光伏背板氟膜销量（千平方米）、收入（百万美元）、价格（美元/平方米）及毛利率（2020-2025）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光伏背板氟膜销量（千平方米）、收入（百万美元）、价格（美元/平方米）及毛利率（2020-2025）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光伏背板氟膜销量（千平方米）、收入（百万美元）、价格（美元/平方米）及毛利率（2020-2025）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光伏背板氟膜销量（千平方米）、收入（百万美元）、价格（美元/平方米）及毛利率（2020-2025）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光伏背板氟膜销量（千平方米）、收入（百万美元）、价格（美元/平方米）及毛利率（2020-2025）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光伏背板氟膜销量（千平方米）、收入（百万美元）、价格（美元/平方米）及毛利率（2020-2025）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光伏背板氟膜销量（千平方米）、收入（百万美元）、价格（美元/平方米）及毛利率（2020-2025）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光伏背板氟膜销量（千平方米）、收入（百万美元）、价格（美元/平方米）及毛利率（2020-2025）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光伏背板氟膜销量（千平方米）、收入（百万美元）、价格（美元/平方米）及毛利率（2020-2025）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光伏背板氟膜销量（千平方米）、收入（百万美元）、价格（美元/平方米）及毛利率（2020-2025）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光伏背板氟膜销量（千平方米）、收入（百万美元）、价格（美元/平方米）及毛利率（2020-2025）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光伏背板氟膜销量（千平方米）、收入（百万美元）、价格（美元/平方米）及毛利率（2020-2025）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光伏背板氟膜销量（千平方米）、收入（百万美元）、价格（美元/平方米）及毛利率（2020-2025）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光伏背板氟膜销量（千平方米）、收入（百万美元）、价格（美元/平方米）及毛利率（2020-2025）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光伏背板氟膜生产基地、销售区域、竞争对手及市场地位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光伏背板氟膜产品规格、参数及市场应用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光伏背板氟膜销量（千平方米）、收入（百万美元）、价格（美元/平方米）及毛利率（2020-2025）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全球不同产品类型光伏背板氟膜销量（2020-2025年）&amp;（千平方米）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全球不同产品类型光伏背板氟膜销量市场份额（2020-2025）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全球不同产品类型光伏背板氟膜销量预测（2026-2031）&amp;（千平方米）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全球市场不同产品类型光伏背板氟膜销量市场份额预测（2026-2031）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全球不同产品类型光伏背板氟膜收入（2020-2025年）&amp;（百万美元）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全球不同产品类型光伏背板氟膜收入市场份额（2020-2025）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全球不同产品类型光伏背板氟膜收入预测（2026-2031）&amp;（百万美元）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全球不同产品类型光伏背板氟膜收入市场份额预测（2026-2031）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全球不同应用光伏背板氟膜销量（2020-2025年）&amp;（千平方米）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全球不同应用光伏背板氟膜销量市场份额（2020-2025）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全球不同应用光伏背板氟膜销量预测（2026-2031）&amp;（千平方米）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全球市场不同应用光伏背板氟膜销量市场份额预测（2026-2031）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全球不同应用光伏背板氟膜收入（2020-2025年）&amp;（百万美元）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全球不同应用光伏背板氟膜收入市场份额（2020-2025）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全球不同应用光伏背板氟膜收入预测（2026-2031）&amp;（百万美元）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全球不同应用光伏背板氟膜收入市场份额预测（2026-2031）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光伏背板氟膜上游原料供应商及联系方式列表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光伏背板氟膜典型客户列表</w:t>
      </w:r>
      <w:r>
        <w:rPr>
          <w:rFonts w:hint="eastAsia"/>
        </w:rPr>
        <w:br/>
      </w:r>
      <w:r>
        <w:rPr>
          <w:rFonts w:hint="eastAsia"/>
        </w:rPr>
        <w:t>　　表 131： 光伏背板氟膜主要销售模式及销售渠道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光伏背板氟膜行业发展机遇及主要驱动因素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光伏背板氟膜行业发展面临的风险</w:t>
      </w:r>
      <w:r>
        <w:rPr>
          <w:rFonts w:hint="eastAsia"/>
        </w:rPr>
        <w:br/>
      </w:r>
      <w:r>
        <w:rPr>
          <w:rFonts w:hint="eastAsia"/>
        </w:rPr>
        <w:t>　　表 134： 光伏背板氟膜行业政策分析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光伏背板氟膜产品图片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全球不同产品类型光伏背板氟膜销售额2020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全球不同产品类型光伏背板氟膜市场份额2024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单面型产品图片</w:t>
      </w:r>
      <w:r>
        <w:rPr>
          <w:rFonts w:hint="eastAsia"/>
        </w:rPr>
        <w:br/>
      </w:r>
      <w:r>
        <w:rPr>
          <w:rFonts w:hint="eastAsia"/>
        </w:rPr>
        <w:t>　　图 5： 双面型产品图片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全球不同应用光伏背板氟膜市场份额2024 &amp; 2031</w:t>
      </w:r>
      <w:r>
        <w:rPr>
          <w:rFonts w:hint="eastAsia"/>
        </w:rPr>
        <w:br/>
      </w:r>
      <w:r>
        <w:rPr>
          <w:rFonts w:hint="eastAsia"/>
        </w:rPr>
        <w:t>　　图 8： 新能源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电子与半导体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全球光伏背板氟膜产能、产量、产能利用率及发展趋势（2020-2031）&amp;（千平方米）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全球光伏背板氟膜产量、需求量及发展趋势（2020-2031）&amp;（千平方米）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全球主要地区光伏背板氟膜产量（2020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全球主要地区光伏背板氟膜产量市场份额（2020-2031）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中国光伏背板氟膜产能、产量、产能利用率及发展趋势（2020-2031）&amp;（千平方米）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中国光伏背板氟膜产量、市场需求量及发展趋势（2020-2031）&amp;（千平方米）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全球光伏背板氟膜市场销售额及增长率：（2020-2031）&amp;（百万美元）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全球市场光伏背板氟膜市场规模：2020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全球市场光伏背板氟膜销量及增长率（2020-2031）&amp;（千平方米）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全球市场光伏背板氟膜价格趋势（2020-2031）&amp;（美元/平方米）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全球主要地区光伏背板氟膜销售收入（2020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全球主要地区光伏背板氟膜销售收入市场份额（2020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北美市场光伏背板氟膜销量及增长率（2020-2031）&amp;（千平方米）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北美市场光伏背板氟膜收入及增长率（2020-2031）&amp;（百万美元）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欧洲市场光伏背板氟膜销量及增长率（2020-2031）&amp;（千平方米）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欧洲市场光伏背板氟膜收入及增长率（2020-2031）&amp;（百万美元）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中国市场光伏背板氟膜销量及增长率（2020-2031）&amp;（千平方米）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中国市场光伏背板氟膜收入及增长率（2020-2031）&amp;（百万美元）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日本市场光伏背板氟膜销量及增长率（2020-2031）&amp;（千平方米）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日本市场光伏背板氟膜收入及增长率（2020-2031）&amp;（百万美元）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东南亚市场光伏背板氟膜销量及增长率（2020-2031）&amp;（千平方米）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东南亚市场光伏背板氟膜收入及增长率（2020-2031）&amp;（百万美元）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印度市场光伏背板氟膜销量及增长率（2020-2031）&amp;（千平方米）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印度市场光伏背板氟膜收入及增长率（2020-2031）&amp;（百万美元）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2024年全球市场主要厂商光伏背板氟膜销量市场份额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2024年全球市场主要厂商光伏背板氟膜收入市场份额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2024年中国市场主要厂商光伏背板氟膜销量市场份额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2024年中国市场主要厂商光伏背板氟膜收入市场份额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2024年全球前五大生产商光伏背板氟膜市场份额</w:t>
      </w:r>
      <w:r>
        <w:rPr>
          <w:rFonts w:hint="eastAsia"/>
        </w:rPr>
        <w:br/>
      </w:r>
      <w:r>
        <w:rPr>
          <w:rFonts w:hint="eastAsia"/>
        </w:rPr>
        <w:t>　　图 42： 2024年全球光伏背板氟膜第一梯队、第二梯队和第三梯队厂商及市场份额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全球不同产品类型光伏背板氟膜价格走势（2020-2031）&amp;（美元/平方米）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全球不同应用光伏背板氟膜价格走势（2020-2031）&amp;（美元/平方米）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光伏背板氟膜产业链</w:t>
      </w:r>
      <w:r>
        <w:rPr>
          <w:rFonts w:hint="eastAsia"/>
        </w:rPr>
        <w:br/>
      </w:r>
      <w:r>
        <w:rPr>
          <w:rFonts w:hint="eastAsia"/>
        </w:rPr>
        <w:t>　　图 46： 光伏背板氟膜中国企业SWOT分析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cb69025d74d29" w:history="1">
        <w:r>
          <w:rPr>
            <w:rStyle w:val="Hyperlink"/>
          </w:rPr>
          <w:t>全球与中国光伏背板氟膜行业市场调研及前景趋势报告（2025-2031年）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cb69025d74d29" w:history="1">
        <w:r>
          <w:rPr>
            <w:rStyle w:val="Hyperlink"/>
          </w:rPr>
          <w:t>https://www.20087.com/3/67/GuangFuBeiBanFuMoShiChangXianZhuangHeQianJing.html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5b4a084db4d64" w:history="1">
      <w:r>
        <w:rPr>
          <w:rStyle w:val="Hyperlink"/>
        </w:rPr>
        <w:t>全球与中国光伏背板氟膜行业市场调研及前景趋势报告（2025-2031年）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uangFuBeiBanFuMoShiChangXianZhuangHeQianJing.html" TargetMode="External" Id="Rae9cb69025d7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uangFuBeiBanFuMoShiChangXianZhuangHeQianJing.html" TargetMode="External" Id="Rd4e5b4a084db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2025-08-02T00:58:47Z</dcterms:created>
  <dcterms:modified xsi:type="dcterms:W3CDTF">2025-08-02T01:58:47Z</dcterms:modified>
  <dc:subject>全球与中国光伏背板氟膜行业市场调研及前景趋势报告（2025-2031年）</dc:subject>
  <dc:title>全球与中国光伏背板氟膜行业市场调研及前景趋势报告（2025-2031年）</dc:title>
  <cp:keywords>全球与中国光伏背板氟膜行业市场调研及前景趋势报告（2025-2031年）</cp:keywords>
  <dc:description>全球与中国光伏背板氟膜行业市场调研及前景趋势报告（2025-2031年）</dc:description>
</cp:coreProperties>
</file>