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3ca4516d54b38" w:history="1">
              <w:r>
                <w:rPr>
                  <w:rStyle w:val="Hyperlink"/>
                </w:rPr>
                <w:t>2025-2031年中国双丙酮丙烯酰胺行业发展全面调研与未来趋势分析报告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3ca4516d54b38" w:history="1">
              <w:r>
                <w:rPr>
                  <w:rStyle w:val="Hyperlink"/>
                </w:rPr>
                <w:t>2025-2031年中国双丙酮丙烯酰胺行业发展全面调研与未来趋势分析报告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3ca4516d54b38" w:history="1">
                <w:r>
                  <w:rPr>
                    <w:rStyle w:val="Hyperlink"/>
                  </w:rPr>
                  <w:t>https://www.20087.com/3/57/ShuangBingTongBingXiXianAnHangYe.html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双丙酮丙烯酰胺（Diacetone Acrylamide, DAA）是一种重要的有机化合物，广泛应用于涂料、塑料改性、粘合剂等领域。近年来，随着相关行业对高性能材料需求的增加，双丙酮丙烯酰胺市场保持着稳定增长。当前市场上，双丙酮丙烯酰胺主要用于提高树脂的耐热性、硬度和光泽度等性能，特别是在高档涂料和特种塑料领域有着广泛的应用。</w:t>
      </w:r>
      <w:r>
        <w:rPr>
          <w:rFonts w:hint="eastAsia"/>
        </w:rPr>
        <w:br/>
      </w:r>
      <w:r>
        <w:rPr>
          <w:rFonts w:hint="eastAsia"/>
        </w:rPr>
        <w:t>　　未来，双丙酮丙烯酰胺行业将更加注重技术创新和应用领域的拓展。随着新材料技术的发展，双丙酮丙烯酰胺将被用于开发更多高性能的复合材料，以满足不同行业对材料性能的特殊要求。同时，随着环保法规的趋严，双丙酮丙烯酰胺的生产将更加注重环保和可持续性，开发低挥发性有机化合物（VOCs）的生产工艺将成为行业的重要发展方向。此外，随着对新材料需求的增长，双丙酮丙烯酰胺的应用范围将不断扩大，尤其是在新能源和航空航天等高新技术产业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3ca4516d54b38" w:history="1">
        <w:r>
          <w:rPr>
            <w:rStyle w:val="Hyperlink"/>
          </w:rPr>
          <w:t>2025-2031年中国双丙酮丙烯酰胺行业发展全面调研与未来趋势分析报告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双丙酮丙烯酰胺行业的发展现状、市场规模、供需动态及进出口情况。报告详细解读了双丙酮丙烯酰胺产业链上下游、重点区域市场、竞争格局及领先企业的表现，同时评估了双丙酮丙烯酰胺行业风险与投资机会。通过对双丙酮丙烯酰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双丙酮丙烯酰胺行业相关概述</w:t>
      </w:r>
      <w:r>
        <w:rPr>
          <w:rFonts w:hint="eastAsia"/>
        </w:rPr>
        <w:br/>
      </w:r>
      <w:r>
        <w:rPr>
          <w:rFonts w:hint="eastAsia"/>
        </w:rPr>
        <w:t>　　　　一、双丙酮丙烯酰胺行业定义及特点</w:t>
      </w:r>
      <w:r>
        <w:rPr>
          <w:rFonts w:hint="eastAsia"/>
        </w:rPr>
        <w:br/>
      </w:r>
      <w:r>
        <w:rPr>
          <w:rFonts w:hint="eastAsia"/>
        </w:rPr>
        <w:t>　　　　　　1、双丙酮丙烯酰胺行业定义</w:t>
      </w:r>
      <w:r>
        <w:rPr>
          <w:rFonts w:hint="eastAsia"/>
        </w:rPr>
        <w:br/>
      </w:r>
      <w:r>
        <w:rPr>
          <w:rFonts w:hint="eastAsia"/>
        </w:rPr>
        <w:t>　　　　　　2、双丙酮丙烯酰胺行业特点</w:t>
      </w:r>
      <w:r>
        <w:rPr>
          <w:rFonts w:hint="eastAsia"/>
        </w:rPr>
        <w:br/>
      </w:r>
      <w:r>
        <w:rPr>
          <w:rFonts w:hint="eastAsia"/>
        </w:rPr>
        <w:t>　　　　二、双丙酮丙烯酰胺行业经营模式分析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1、双丙酮丙烯酰胺生产模式</w:t>
      </w:r>
      <w:r>
        <w:rPr>
          <w:rFonts w:hint="eastAsia"/>
        </w:rPr>
        <w:br/>
      </w:r>
      <w:r>
        <w:rPr>
          <w:rFonts w:hint="eastAsia"/>
        </w:rPr>
        <w:t>　　　　　　2、双丙酮丙烯酰胺采购模式</w:t>
      </w:r>
      <w:r>
        <w:rPr>
          <w:rFonts w:hint="eastAsia"/>
        </w:rPr>
        <w:br/>
      </w:r>
      <w:r>
        <w:rPr>
          <w:rFonts w:hint="eastAsia"/>
        </w:rPr>
        <w:t>　　　　　　3、双丙酮丙烯酰胺销售模式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2025年世界双丙酮丙烯酰胺行业市场运行形势分析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2025年全球双丙酮丙烯酰胺行业发展概况</w:t>
      </w:r>
      <w:r>
        <w:rPr>
          <w:rFonts w:hint="eastAsia"/>
        </w:rPr>
        <w:br/>
      </w:r>
      <w:r>
        <w:rPr>
          <w:rFonts w:hint="eastAsia"/>
        </w:rPr>
        <w:t>　　第二节 世界双丙酮丙烯酰胺行业发展走势</w:t>
      </w:r>
      <w:r>
        <w:rPr>
          <w:rFonts w:hint="eastAsia"/>
        </w:rPr>
        <w:br/>
      </w:r>
      <w:r>
        <w:rPr>
          <w:rFonts w:hint="eastAsia"/>
        </w:rPr>
        <w:t>　　　　一、全球双丙酮丙烯酰胺行业市场分布情况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二、全球双丙酮丙烯酰胺行业发展趋势分析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全球双丙酮丙烯酰胺行业重点国家和区域分析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2025年中国双丙酮丙烯酰胺行业发展环境分析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双丙酮丙烯酰胺政策环境分析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双丙酮丙烯酰胺技术环境分析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2025年双丙酮丙烯酰胺行业技术发展现状及趋势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当前我国双丙酮丙烯酰胺技术发展现状</w:t>
      </w:r>
      <w:r>
        <w:rPr>
          <w:rFonts w:hint="eastAsia"/>
        </w:rPr>
        <w:br/>
      </w:r>
      <w:r>
        <w:rPr>
          <w:rFonts w:hint="eastAsia"/>
        </w:rPr>
        <w:t>　　第二节 中外双丙酮丙烯酰胺技术差距及产生差距的主要原因分析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提高我国双丙酮丙烯酰胺技术的对策</w:t>
      </w:r>
      <w:r>
        <w:rPr>
          <w:rFonts w:hint="eastAsia"/>
        </w:rPr>
        <w:br/>
      </w:r>
      <w:r>
        <w:rPr>
          <w:rFonts w:hint="eastAsia"/>
        </w:rPr>
        <w:t>　　第四节 我国双丙酮丙烯酰胺研发、设计发展趋势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中国双丙酮丙烯酰胺行业市场供需状况分析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中国双丙酮丙烯酰胺行业市场规模情况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中国双丙酮丙烯酰胺行业盈利情况分析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中国双丙酮丙烯酰胺行业市场需求状况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一、2019-2024年双丙酮丙烯酰胺行业市场需求情况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二、双丙酮丙烯酰胺行业市场需求特点分析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三、2025-2031年双丙酮丙烯酰胺行业市场需求预测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中国双丙酮丙烯酰胺行业市场供给状况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一、2019-2024年双丙酮丙烯酰胺行业市场供给情况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二、双丙酮丙烯酰胺行业市场供给特点分析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三、2025-2031年双丙酮丙烯酰胺行业市场供给预测</w:t>
      </w:r>
      <w:r>
        <w:rPr>
          <w:rFonts w:hint="eastAsia"/>
        </w:rPr>
        <w:br/>
      </w:r>
      <w:r>
        <w:rPr>
          <w:rFonts w:hint="eastAsia"/>
        </w:rPr>
        <w:t>　　第五节 双丙酮丙烯酰胺行业市场供需平衡状况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中国双丙酮丙烯酰胺行业进出口情况分析预测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2019-2024年中国双丙酮丙烯酰胺行业进出口情况分析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一、2019-2024年中国双丙酮丙烯酰胺行业进口分析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二、2019-2024年中国双丙酮丙烯酰胺行业出口分析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2025-2031年中国双丙酮丙烯酰胺行业进出口情况预测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一、2025-2031年中国双丙酮丙烯酰胺行业进口预测分析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二、2025-2031年中国双丙酮丙烯酰胺行业出口预测分析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影响双丙酮丙烯酰胺行业进出口变化的主要原因分析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2019-2024年中国双丙酮丙烯酰胺行业重点地区调研分析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一、中国双丙酮丙烯酰胺行业重点区域市场结构调研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二、**地区双丙酮丙烯酰胺市场调研分析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三、**地区双丙酮丙烯酰胺市场调研分析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四、**地区双丙酮丙烯酰胺市场调研分析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五、**地区双丙酮丙烯酰胺市场调研分析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六、**地区双丙酮丙烯酰胺市场调研分析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双丙酮丙烯酰胺行业细分产品市场调研分析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中国双丙酮丙烯酰胺行业市场行情分析预测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双丙酮丙烯酰胺价格影响因素分析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2019-2024年中国双丙酮丙烯酰胺市场价格趋向分析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2025-2031年中国双丙酮丙烯酰胺市场价格趋向预测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双丙酮丙烯酰胺行业上、下游市场分析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双丙酮丙烯酰胺行业上游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双丙酮丙烯酰胺行业下游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双丙酮丙烯酰胺行业竞争格局分析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双丙酮丙烯酰胺行业集中度分析</w:t>
      </w:r>
      <w:r>
        <w:rPr>
          <w:rFonts w:hint="eastAsia"/>
        </w:rPr>
        <w:br/>
      </w:r>
      <w:r>
        <w:rPr>
          <w:rFonts w:hint="eastAsia"/>
        </w:rPr>
        <w:t>　　　　一、双丙酮丙烯酰胺市场集中度分析</w:t>
      </w:r>
      <w:r>
        <w:rPr>
          <w:rFonts w:hint="eastAsia"/>
        </w:rPr>
        <w:br/>
      </w:r>
      <w:r>
        <w:rPr>
          <w:rFonts w:hint="eastAsia"/>
        </w:rPr>
        <w:t>　　　　二、双丙酮丙烯酰胺企业集中度分析</w:t>
      </w:r>
      <w:r>
        <w:rPr>
          <w:rFonts w:hint="eastAsia"/>
        </w:rPr>
        <w:br/>
      </w:r>
      <w:r>
        <w:rPr>
          <w:rFonts w:hint="eastAsia"/>
        </w:rPr>
        <w:t>　　　　三、双丙酮丙烯酰胺区域集中度分析</w:t>
      </w:r>
      <w:r>
        <w:rPr>
          <w:rFonts w:hint="eastAsia"/>
        </w:rPr>
        <w:br/>
      </w:r>
      <w:r>
        <w:rPr>
          <w:rFonts w:hint="eastAsia"/>
        </w:rPr>
        <w:t>　　第二节 双丙酮丙烯酰胺行业竞争格局分析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一、2025年双丙酮丙烯酰胺行业竞争分析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二、2025年中外双丙酮丙烯酰胺产品竞争分析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三、2019-2024年中国双丙酮丙烯酰胺市场竞争分析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四、2025-2031年国内主要双丙酮丙烯酰胺企业动向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双丙酮丙烯酰胺行业重点企业发展调研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双丙酮丙烯酰胺重点企业（一）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双丙酮丙烯酰胺重点企业（二）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双丙酮丙烯酰胺重点企业（三）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双丙酮丙烯酰胺重点企业（四）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双丙酮丙烯酰胺重点企业（五）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双丙酮丙烯酰胺重点企业（六）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双丙酮丙烯酰胺企业发展策略分析</w:t>
      </w:r>
      <w:r>
        <w:rPr>
          <w:rFonts w:hint="eastAsia"/>
        </w:rPr>
        <w:br/>
      </w:r>
      <w:r>
        <w:rPr>
          <w:rFonts w:hint="eastAsia"/>
        </w:rPr>
        <w:t>　　第一节 双丙酮丙烯酰胺市场策略分析</w:t>
      </w:r>
      <w:r>
        <w:rPr>
          <w:rFonts w:hint="eastAsia"/>
        </w:rPr>
        <w:br/>
      </w:r>
      <w:r>
        <w:rPr>
          <w:rFonts w:hint="eastAsia"/>
        </w:rPr>
        <w:t>　　　　一、双丙酮丙烯酰胺价格策略分析</w:t>
      </w:r>
      <w:r>
        <w:rPr>
          <w:rFonts w:hint="eastAsia"/>
        </w:rPr>
        <w:br/>
      </w:r>
      <w:r>
        <w:rPr>
          <w:rFonts w:hint="eastAsia"/>
        </w:rPr>
        <w:t>　　　　二、双丙酮丙烯酰胺渠道策略分析</w:t>
      </w:r>
      <w:r>
        <w:rPr>
          <w:rFonts w:hint="eastAsia"/>
        </w:rPr>
        <w:br/>
      </w:r>
      <w:r>
        <w:rPr>
          <w:rFonts w:hint="eastAsia"/>
        </w:rPr>
        <w:t>　　第二节 双丙酮丙烯酰胺销售策略分析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提高双丙酮丙烯酰胺企业竞争力的策略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一、提高中国双丙酮丙烯酰胺企业核心竞争力的对策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二、双丙酮丙烯酰胺企业提升竞争力的主要方向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三、影响双丙酮丙烯酰胺企业核心竞争力的因素及提升途径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四、提高双丙酮丙烯酰胺企业竞争力的策略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对我国双丙酮丙烯酰胺品牌的战略思考</w:t>
      </w:r>
      <w:r>
        <w:rPr>
          <w:rFonts w:hint="eastAsia"/>
        </w:rPr>
        <w:br/>
      </w:r>
      <w:r>
        <w:rPr>
          <w:rFonts w:hint="eastAsia"/>
        </w:rPr>
        <w:t>　　　　一、双丙酮丙烯酰胺实施品牌战略的意义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二、双丙酮丙烯酰胺企业品牌的现状分析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三、我国双丙酮丙烯酰胺企业的品牌战略</w:t>
      </w:r>
      <w:r>
        <w:rPr>
          <w:rFonts w:hint="eastAsia"/>
        </w:rPr>
        <w:br/>
      </w:r>
      <w:r>
        <w:rPr>
          <w:rFonts w:hint="eastAsia"/>
        </w:rPr>
        <w:t>　　　　四、双丙酮丙烯酰胺品牌战略管理的策略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中国双丙酮丙烯酰胺行业营销策略分析</w:t>
      </w:r>
      <w:r>
        <w:rPr>
          <w:rFonts w:hint="eastAsia"/>
        </w:rPr>
        <w:br/>
      </w:r>
      <w:r>
        <w:rPr>
          <w:rFonts w:hint="eastAsia"/>
        </w:rPr>
        <w:t>　　第一节 双丙酮丙烯酰胺市场推广策略研究分析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一、做好双丙酮丙烯酰胺产品导入</w:t>
      </w:r>
      <w:r>
        <w:rPr>
          <w:rFonts w:hint="eastAsia"/>
        </w:rPr>
        <w:br/>
      </w:r>
      <w:r>
        <w:rPr>
          <w:rFonts w:hint="eastAsia"/>
        </w:rPr>
        <w:t>　　　　二、做好双丙酮丙烯酰胺产品组合和产品线决策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三、双丙酮丙烯酰胺行业城市市场推广策略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双丙酮丙烯酰胺行业渠道营销研究分析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一、双丙酮丙烯酰胺行业营销环境分析</w:t>
      </w:r>
      <w:r>
        <w:rPr>
          <w:rFonts w:hint="eastAsia"/>
        </w:rPr>
        <w:br/>
      </w:r>
      <w:r>
        <w:rPr>
          <w:rFonts w:hint="eastAsia"/>
        </w:rPr>
        <w:t>　　　　二、双丙酮丙烯酰胺行业现存的营销渠道分析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三、双丙酮丙烯酰胺行业终端市场营销管理策略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双丙酮丙烯酰胺行业营销战略研究分析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一、中国双丙酮丙烯酰胺行业有效整合营销策略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二、建立双丙酮丙烯酰胺行业厂商的双嬴模式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2025-2031年中国双丙酮丙烯酰胺行业投资前景与风险预测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2025-2031年中国双丙酮丙烯酰胺行业投资前景分析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2025-2031年中国双丙酮丙烯酰胺行业投资特性分析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一、2025-2031年中国双丙酮丙烯酰胺行业进入壁垒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二、2025-2031年中国双丙酮丙烯酰胺行业盈利模式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三、2025-2031年中国双丙酮丙烯酰胺行业盈利因素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2025-2031年中国双丙酮丙烯酰胺行业投资机会分析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一、2025-2031年中国双丙酮丙烯酰胺细分市场投资机会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二、2025-2031年中国双丙酮丙烯酰胺行业区域市场投资潜力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2025-2031年中国双丙酮丙烯酰胺行业投资风险分析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一、2025-2031年中国双丙酮丙烯酰胺行业市场竞争风险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二、2025-2031年中国双丙酮丙烯酰胺行业技术风险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三、2025-2031年中国双丙酮丙烯酰胺行业政策风险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四、2025-2031年中国双丙酮丙烯酰胺行业进入退出风险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2025-2031年中国双丙酮丙烯酰胺行业盈利模式与投资策略分析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国外双丙酮丙烯酰胺行业投资现状及经营模式分析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一、境外双丙酮丙烯酰胺行业成长情况调查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中国双丙酮丙烯酰胺行业商业模式探讨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中国双丙酮丙烯酰胺行业投资国际化发展战略分析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中国双丙酮丙烯酰胺行业投资策略分析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中国双丙酮丙烯酰胺行业资本运作战略选择方案研究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(中^智林)中国双丙酮丙烯酰胺行业多元化经营战略的可行性分析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**地区双丙酮丙烯酰胺市场规模及增长情况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**地区双丙酮丙烯酰胺行业市场需求情况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**地区双丙酮丙烯酰胺市场规模及增长情况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**地区双丙酮丙烯酰胺行业市场需求情况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3ca4516d54b38" w:history="1">
        <w:r>
          <w:rPr>
            <w:rStyle w:val="Hyperlink"/>
          </w:rPr>
          <w:t>2025-2031年中国双丙酮丙烯酰胺行业发展全面调研与未来趋势分析报告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3ca4516d54b38" w:history="1">
        <w:r>
          <w:rPr>
            <w:rStyle w:val="Hyperlink"/>
          </w:rPr>
          <w:t>https://www.20087.com/3/57/ShuangBingTongBingXiXianAnHangYe.html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烯三胺、双丙酮丙烯酰胺玻璃化温度、烯丙基缩水甘油醚、双丙酮丙烯酰胺与ADH的反应、双丙酮醇、双丙酮丙烯酰胺生产厂家、己二酰肼、双丙酮丙烯酰胺在丙烯酸乳液的用量、甲基吡咯烷酮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6029363864ec1" w:history="1">
      <w:r>
        <w:rPr>
          <w:rStyle w:val="Hyperlink"/>
        </w:rPr>
        <w:t>2025-2031年中国双丙酮丙烯酰胺行业发展全面调研与未来趋势分析报告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uangBingTongBingXiXianAnHangYe.html" TargetMode="External" Id="R2cf3ca4516d5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uangBingTongBingXiXianAnHangYe.html" TargetMode="External" Id="R0b1602936386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2024-11-20T00:43:00Z</dcterms:created>
  <dcterms:modified xsi:type="dcterms:W3CDTF">2024-11-20T01:43:00Z</dcterms:modified>
  <dc:subject>2025-2031年中国双丙酮丙烯酰胺行业发展全面调研与未来趋势分析报告</dc:subject>
  <dc:title>2025-2031年中国双丙酮丙烯酰胺行业发展全面调研与未来趋势分析报告</dc:title>
  <cp:keywords>2025-2031年中国双丙酮丙烯酰胺行业发展全面调研与未来趋势分析报告</cp:keywords>
  <dc:description>2025-2031年中国双丙酮丙烯酰胺行业发展全面调研与未来趋势分析报告</dc:description>
</cp:coreProperties>
</file>