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b4d88290d44fa" w:history="1">
              <w:r>
                <w:rPr>
                  <w:rStyle w:val="Hyperlink"/>
                </w:rPr>
                <w:t>全球与中国无碱玻璃纤维套管行业研究分析及发展前景预测报告（2025-2031年）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b4d88290d44fa" w:history="1">
              <w:r>
                <w:rPr>
                  <w:rStyle w:val="Hyperlink"/>
                </w:rPr>
                <w:t>全球与中国无碱玻璃纤维套管行业研究分析及发展前景预测报告（2025-2031年）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b4d88290d44fa" w:history="1">
                <w:r>
                  <w:rPr>
                    <w:rStyle w:val="Hyperlink"/>
                  </w:rPr>
                  <w:t>https://www.20087.com/3/57/WuJianBoLiXianWeiTaoGuanHangYeQianJingQuShi.html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套管是一种耐高温、耐腐蚀、绝缘性能优良的电缆保护材料，广泛应用于电力、化工、航空航天等行业。目前，无碱玻璃纤维套管的生产工艺不断优化，使其在保持原有优点的基础上，重量更轻、柔韧性更好，便于安装和维护。同时，新型阻燃和防紫外线老化处理技术的应用，进一步提升了产品的安全性和使用寿命。</w:t>
      </w:r>
      <w:r>
        <w:rPr>
          <w:rFonts w:hint="eastAsia"/>
        </w:rPr>
        <w:br/>
      </w:r>
      <w:r>
        <w:rPr>
          <w:rFonts w:hint="eastAsia"/>
        </w:rPr>
        <w:t>　　未来，无碱玻璃纤维套管将更加注重材料的多功能性和环境适应性。开发具有更强耐候性和抗化学侵蚀能力的新型涂层，将扩大其在极端环境下的应用范围。此外，智能传感技术的集成，如温度感应和应力监测，将使套管具备自我诊断和预警能力，提高系统的整体安全性。随着新能源和智能电网的发展，对高性能电缆保护材料的需求将持续增长，推动无碱玻璃纤维套管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b4d88290d44fa" w:history="1">
        <w:r>
          <w:rPr>
            <w:rStyle w:val="Hyperlink"/>
          </w:rPr>
          <w:t>全球与中国无碱玻璃纤维套管行业研究分析及发展前景预测报告（2025-2031年）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无碱玻璃纤维套管行业的现状与发展趋势，并对无碱玻璃纤维套管产业链各环节进行了系统性探讨。报告科学预测了无碱玻璃纤维套管行业未来发展方向，重点分析了无碱玻璃纤维套管技术现状及创新路径，同时聚焦无碱玻璃纤维套管重点企业的经营表现，评估了市场竞争格局、品牌影响力及市场集中度。通过对细分市场的深入研究及SWOT分析，报告揭示了无碱玻璃纤维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按产品类型细分，全球无碱玻璃纤维套管市场规模2020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编织玻纤套管</w:t>
      </w:r>
      <w:r>
        <w:rPr>
          <w:rFonts w:hint="eastAsia"/>
        </w:rPr>
        <w:br/>
      </w:r>
      <w:r>
        <w:rPr>
          <w:rFonts w:hint="eastAsia"/>
        </w:rPr>
        <w:t>　　　　1.3.3 针织玻纤套管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按应用细分，全球无碱玻璃纤维套管市场规模2020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电子电气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机械制造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无碱玻璃纤维套管行业发展总体概况</w:t>
      </w:r>
      <w:r>
        <w:rPr>
          <w:rFonts w:hint="eastAsia"/>
        </w:rPr>
        <w:br/>
      </w:r>
      <w:r>
        <w:rPr>
          <w:rFonts w:hint="eastAsia"/>
        </w:rPr>
        <w:t>　　　　1.5.2 无碱玻璃纤维套管行业发展主要特点</w:t>
      </w:r>
      <w:r>
        <w:rPr>
          <w:rFonts w:hint="eastAsia"/>
        </w:rPr>
        <w:br/>
      </w:r>
      <w:r>
        <w:rPr>
          <w:rFonts w:hint="eastAsia"/>
        </w:rPr>
        <w:t>　　　　1.5.3 无碱玻璃纤维套管行业发展影响因素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无碱玻璃纤维套管有利因素</w:t>
      </w:r>
      <w:r>
        <w:rPr>
          <w:rFonts w:hint="eastAsia"/>
        </w:rPr>
        <w:br/>
      </w:r>
      <w:r>
        <w:rPr>
          <w:rFonts w:hint="eastAsia"/>
        </w:rPr>
        <w:t>　　　　1.5.3 .2 无碱玻璃纤维套管不利因素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全球市场，近三年无碱玻璃纤维套管主要企业占有率及排名（按销量）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无碱玻璃纤维套管主要企业在国际市场占有率（按销量，2020-2025）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2025年无碱玻璃纤维套管主要企业在国际市场排名（按销量）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全球市场主要企业无碱玻璃纤维套管销量（2020-2025）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全球市场，近三年无碱玻璃纤维套管主要企业占有率及排名（按收入）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无碱玻璃纤维套管主要企业在国际市场占有率（按收入，2020-2025）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2025年无碱玻璃纤维套管主要企业在国际市场排名（按收入）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全球市场主要企业无碱玻璃纤维套管销售收入（2020-2025）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全球市场主要企业无碱玻璃纤维套管销售价格（2020-2025）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中国市场，近三年无碱玻璃纤维套管主要企业占有率及排名（按销量）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无碱玻璃纤维套管主要企业在中国市场占有率（按销量，2020-2025）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2025年无碱玻璃纤维套管主要企业在中国市场排名（按销量）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中国市场主要企业无碱玻璃纤维套管销量（2020-2025）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中国市场，近三年无碱玻璃纤维套管主要企业占有率及排名（按收入）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无碱玻璃纤维套管主要企业在中国市场占有率（按收入，2020-2025）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2025年无碱玻璃纤维套管主要企业在中国市场排名（按收入）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中国市场主要企业无碱玻璃纤维套管销售收入（2020-2025）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全球主要厂商无碱玻璃纤维套管总部及产地分布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全球主要厂商成立时间及无碱玻璃纤维套管商业化日期</w:t>
      </w:r>
      <w:r>
        <w:rPr>
          <w:rFonts w:hint="eastAsia"/>
        </w:rPr>
        <w:br/>
      </w:r>
      <w:r>
        <w:rPr>
          <w:rFonts w:hint="eastAsia"/>
        </w:rPr>
        <w:t>　　2.8 全球主要厂商无碱玻璃纤维套管产品类型及应用</w:t>
      </w:r>
      <w:r>
        <w:rPr>
          <w:rFonts w:hint="eastAsia"/>
        </w:rPr>
        <w:br/>
      </w:r>
      <w:r>
        <w:rPr>
          <w:rFonts w:hint="eastAsia"/>
        </w:rPr>
        <w:t>　　2.9 无碱玻璃纤维套管行业集中度、竞争程度分析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无碱玻璃纤维套管行业集中度分析：2025年全球Top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全球无碱玻璃纤维套管第一梯队、第二梯队和第三梯队生产商（品牌）及市场份额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全球无碱玻璃纤维套管总体规模分析</w:t>
      </w:r>
      <w:r>
        <w:rPr>
          <w:rFonts w:hint="eastAsia"/>
        </w:rPr>
        <w:br/>
      </w:r>
      <w:r>
        <w:rPr>
          <w:rFonts w:hint="eastAsia"/>
        </w:rPr>
        <w:t>　　3.1 全球无碱玻璃纤维套管供需现状及预测（2020-2031）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全球无碱玻璃纤维套管产能、产量、产能利用率及发展趋势（2020-2031）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全球无碱玻璃纤维套管产量、需求量及发展趋势（2020-2031）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全球主要地区无碱玻璃纤维套管产量及发展趋势（2020-2031）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全球主要地区无碱玻璃纤维套管产量（2020-2025）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全球主要地区无碱玻璃纤维套管产量（2025-2031）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全球主要地区无碱玻璃纤维套管产量市场份额（2020-2031）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中国无碱玻璃纤维套管供需现状及预测（2020-2031）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中国无碱玻璃纤维套管产能、产量、产能利用率及发展趋势（2020-2031）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中国无碱玻璃纤维套管产量、市场需求量及发展趋势（2020-2031）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全球无碱玻璃纤维套管销量及销售额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全球市场无碱玻璃纤维套管销售额（2020-2031）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全球市场无碱玻璃纤维套管销量（2020-2031）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全球市场无碱玻璃纤维套管价格趋势（2020-2031）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全球无碱玻璃纤维套管主要地区分析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全球主要地区无碱玻璃纤维套管市场规模分析：2020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全球主要地区无碱玻璃纤维套管销售收入及市场份额（2020-2025年）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全球主要地区无碱玻璃纤维套管销售收入预测（2025-2031年）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全球主要地区无碱玻璃纤维套管销量分析：2020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全球主要地区无碱玻璃纤维套管销量及市场份额（2020-2025年）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全球主要地区无碱玻璃纤维套管销量及市场份额预测（2025-2031）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北美市场无碱玻璃纤维套管销量、收入及增长率（2020-2031）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欧洲市场无碱玻璃纤维套管销量、收入及增长率（2020-2031）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中国市场无碱玻璃纤维套管销量、收入及增长率（2020-2031）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日本市场无碱玻璃纤维套管销量、收入及增长率（2020-2031）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东南亚市场无碱玻璃纤维套管销量、收入及增长率（2020-2031）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印度市场无碱玻璃纤维套管销量、收入及增长率（2020-2031）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无碱玻璃纤维套管销量、收入、价格及毛利率（2020-2025）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不同产品类型无碱玻璃纤维套管分析</w:t>
      </w:r>
      <w:r>
        <w:rPr>
          <w:rFonts w:hint="eastAsia"/>
        </w:rPr>
        <w:br/>
      </w:r>
      <w:r>
        <w:rPr>
          <w:rFonts w:hint="eastAsia"/>
        </w:rPr>
        <w:t>　　6.1 全球不同产品类型无碱玻璃纤维套管销量（2020-2031）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全球不同产品类型无碱玻璃纤维套管销量及市场份额（2020-2025）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全球不同产品类型无碱玻璃纤维套管销量预测（2025-2031）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全球不同产品类型无碱玻璃纤维套管收入（2020-2031）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全球不同产品类型无碱玻璃纤维套管收入及市场份额（2020-2025）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全球不同产品类型无碱玻璃纤维套管收入预测（2025-2031）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全球不同产品类型无碱玻璃纤维套管价格走势（2020-2031）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不同应用无碱玻璃纤维套管分析</w:t>
      </w:r>
      <w:r>
        <w:rPr>
          <w:rFonts w:hint="eastAsia"/>
        </w:rPr>
        <w:br/>
      </w:r>
      <w:r>
        <w:rPr>
          <w:rFonts w:hint="eastAsia"/>
        </w:rPr>
        <w:t>　　7.1 全球不同应用无碱玻璃纤维套管销量（2020-2031）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全球不同应用无碱玻璃纤维套管销量及市场份额（2020-2025）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全球不同应用无碱玻璃纤维套管销量预测（2025-2031）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全球不同应用无碱玻璃纤维套管收入（2020-2031）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全球不同应用无碱玻璃纤维套管收入及市场份额（2020-2025）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全球不同应用无碱玻璃纤维套管收入预测（2025-2031）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全球不同应用无碱玻璃纤维套管价格走势（2020-2031）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无碱玻璃纤维套管行业发展趋势</w:t>
      </w:r>
      <w:r>
        <w:rPr>
          <w:rFonts w:hint="eastAsia"/>
        </w:rPr>
        <w:br/>
      </w:r>
      <w:r>
        <w:rPr>
          <w:rFonts w:hint="eastAsia"/>
        </w:rPr>
        <w:t>　　8.2 无碱玻璃纤维套管行业主要驱动因素</w:t>
      </w:r>
      <w:r>
        <w:rPr>
          <w:rFonts w:hint="eastAsia"/>
        </w:rPr>
        <w:br/>
      </w:r>
      <w:r>
        <w:rPr>
          <w:rFonts w:hint="eastAsia"/>
        </w:rPr>
        <w:t>　　8.3 无碱玻璃纤维套管中国企业SWOT分析</w:t>
      </w:r>
      <w:r>
        <w:rPr>
          <w:rFonts w:hint="eastAsia"/>
        </w:rPr>
        <w:br/>
      </w:r>
      <w:r>
        <w:rPr>
          <w:rFonts w:hint="eastAsia"/>
        </w:rPr>
        <w:t>　　8.4 中国无碱玻璃纤维套管行业政策环境分析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无碱玻璃纤维套管行业产业链简介</w:t>
      </w:r>
      <w:r>
        <w:rPr>
          <w:rFonts w:hint="eastAsia"/>
        </w:rPr>
        <w:br/>
      </w:r>
      <w:r>
        <w:rPr>
          <w:rFonts w:hint="eastAsia"/>
        </w:rPr>
        <w:t>　　　　9.1.1 无碱玻璃纤维套管行业供应链分析</w:t>
      </w:r>
      <w:r>
        <w:rPr>
          <w:rFonts w:hint="eastAsia"/>
        </w:rPr>
        <w:br/>
      </w:r>
      <w:r>
        <w:rPr>
          <w:rFonts w:hint="eastAsia"/>
        </w:rPr>
        <w:t>　　　　9.1.2 无碱玻璃纤维套管主要原料及供应情况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无碱玻璃纤维套管行业主要下游客户</w:t>
      </w:r>
      <w:r>
        <w:rPr>
          <w:rFonts w:hint="eastAsia"/>
        </w:rPr>
        <w:br/>
      </w:r>
      <w:r>
        <w:rPr>
          <w:rFonts w:hint="eastAsia"/>
        </w:rPr>
        <w:t>　　9.2 无碱玻璃纤维套管行业采购模式</w:t>
      </w:r>
      <w:r>
        <w:rPr>
          <w:rFonts w:hint="eastAsia"/>
        </w:rPr>
        <w:br/>
      </w:r>
      <w:r>
        <w:rPr>
          <w:rFonts w:hint="eastAsia"/>
        </w:rPr>
        <w:t>　　9.3 无碱玻璃纤维套管行业生产模式</w:t>
      </w:r>
      <w:r>
        <w:rPr>
          <w:rFonts w:hint="eastAsia"/>
        </w:rPr>
        <w:br/>
      </w:r>
      <w:r>
        <w:rPr>
          <w:rFonts w:hint="eastAsia"/>
        </w:rPr>
        <w:t>　　9.4 无碱玻璃纤维套管行业销售模式及销售渠道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按产品类型细分，全球无碱玻璃纤维套管市场规模2020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按应用细分，全球无碱玻璃纤维套管市场规模（CAGR）2020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无碱玻璃纤维套管行业发展主要特点</w:t>
      </w:r>
      <w:r>
        <w:rPr>
          <w:rFonts w:hint="eastAsia"/>
        </w:rPr>
        <w:br/>
      </w:r>
      <w:r>
        <w:rPr>
          <w:rFonts w:hint="eastAsia"/>
        </w:rPr>
        <w:t>　　表 4： 无碱玻璃纤维套管行业发展有利因素分析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无碱玻璃纤维套管行业发展不利因素分析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进入无碱玻璃纤维套管行业壁垒</w:t>
      </w:r>
      <w:r>
        <w:rPr>
          <w:rFonts w:hint="eastAsia"/>
        </w:rPr>
        <w:br/>
      </w:r>
      <w:r>
        <w:rPr>
          <w:rFonts w:hint="eastAsia"/>
        </w:rPr>
        <w:t>　　表 7： 无碱玻璃纤维套管主要企业在国际市场占有率（按销量，2020-2025）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2025年无碱玻璃纤维套管主要企业在国际市场排名（按销量）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全球市场主要企业无碱玻璃纤维套管销量（2020-2025）&amp;（吨）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无碱玻璃纤维套管主要企业在国际市场占有率（按收入，2020-2025）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2025年无碱玻璃纤维套管主要企业在国际市场排名（按收入）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全球市场主要企业无碱玻璃纤维套管销售收入（2020-2025）&amp;（万元）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全球市场主要企业无碱玻璃纤维套管销售价格（2020-2025）&amp;（美元/吨）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无碱玻璃纤维套管主要企业在中国市场占有率（按销量，2020-2025）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2025年无碱玻璃纤维套管主要企业在中国市场排名（按销量）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中国市场主要企业无碱玻璃纤维套管销量（2020-2025）&amp;（吨）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无碱玻璃纤维套管主要企业在中国市场占有率（按收入，2020-2025）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2025年无碱玻璃纤维套管主要企业在中国市场排名（按收入）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中国市场主要企业无碱玻璃纤维套管销售收入（2020-2025）&amp;（万元）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全球主要厂商无碱玻璃纤维套管总部及产地分布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全球主要厂商成立时间及无碱玻璃纤维套管商业化日期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全球主要厂商无碱玻璃纤维套管产品类型及应用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2025年全球无碱玻璃纤维套管主要厂商市场地位（第一梯队、第二梯队和第三梯队）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全球无碱玻璃纤维套管市场投资、并购等现状分析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全球主要地区无碱玻璃纤维套管产量增速（CAGR）：（2020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全球主要地区无碱玻璃纤维套管产量（2020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全球主要地区无碱玻璃纤维套管产量（2020-2025）&amp;（吨）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全球主要地区无碱玻璃纤维套管产量（2025-2031）&amp;（吨）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全球主要地区无碱玻璃纤维套管产量市场份额（2020-2025）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全球主要地区无碱玻璃纤维套管产量（2025-2031）&amp;（吨）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全球主要地区无碱玻璃纤维套管销售收入增速：（2020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全球主要地区无碱玻璃纤维套管销售收入（2020-2025）&amp;（万元）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全球主要地区无碱玻璃纤维套管销售收入市场份额（2020-2025）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全球主要地区无碱玻璃纤维套管收入（2025-2031）&amp;（万元）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全球主要地区无碱玻璃纤维套管收入市场份额（2025-2031）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全球主要地区无碱玻璃纤维套管销量（吨）：2020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全球主要地区无碱玻璃纤维套管销量（2020-2025）&amp;（吨）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全球主要地区无碱玻璃纤维套管销量市场份额（2020-2025）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全球主要地区无碱玻璃纤维套管销量（2025-2031）&amp;（吨）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全球主要地区无碱玻璃纤维套管销量份额（2025-2031）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无碱玻璃纤维套管生产基地、销售区域、竞争对手及市场地位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无碱玻璃纤维套管产品规格、参数及市场应用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无碱玻璃纤维套管销量（吨）、收入（万元）、价格（美元/吨）及毛利率（2020-2025）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全球不同产品类型无碱玻璃纤维套管销量（2020-2025年）&amp;（吨）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全球不同产品类型无碱玻璃纤维套管销量市场份额（2020-2025）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全球不同产品类型无碱玻璃纤维套管销量预测（2025-2031）&amp;（吨）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全球市场不同产品类型无碱玻璃纤维套管销量市场份额预测（2025-2031）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全球不同产品类型无碱玻璃纤维套管收入（2020-2025年）&amp;（万元）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全球不同产品类型无碱玻璃纤维套管收入市场份额（2020-2025）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全球不同产品类型无碱玻璃纤维套管收入预测（2025-2031）&amp;（万元）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全球不同产品类型无碱玻璃纤维套管收入市场份额预测（2025-2031）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全球不同应用无碱玻璃纤维套管销量（2020-2025年）&amp;（吨）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全球不同应用无碱玻璃纤维套管销量市场份额（2020-2025）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全球不同应用无碱玻璃纤维套管销量预测（2025-2031）&amp;（吨）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全球市场不同应用无碱玻璃纤维套管销量市场份额预测（2025-2031）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148： 全球不同应用无碱玻璃纤维套管收入（2020-2025年）&amp;（万元）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全球不同应用无碱玻璃纤维套管收入市场份额（2020-2025）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全球不同应用无碱玻璃纤维套管收入预测（2025-2031）&amp;（万元）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全球不同应用无碱玻璃纤维套管收入市场份额预测（2025-2031）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无碱玻璃纤维套管行业发展趋势</w:t>
      </w:r>
      <w:r>
        <w:rPr>
          <w:rFonts w:hint="eastAsia"/>
        </w:rPr>
        <w:br/>
      </w:r>
      <w:r>
        <w:rPr>
          <w:rFonts w:hint="eastAsia"/>
        </w:rPr>
        <w:t>　　表 153： 无碱玻璃纤维套管行业主要驱动因素</w:t>
      </w:r>
      <w:r>
        <w:rPr>
          <w:rFonts w:hint="eastAsia"/>
        </w:rPr>
        <w:br/>
      </w:r>
      <w:r>
        <w:rPr>
          <w:rFonts w:hint="eastAsia"/>
        </w:rPr>
        <w:t>　　表 154： 无碱玻璃纤维套管行业供应链分析</w:t>
      </w:r>
      <w:r>
        <w:rPr>
          <w:rFonts w:hint="eastAsia"/>
        </w:rPr>
        <w:br/>
      </w:r>
      <w:r>
        <w:rPr>
          <w:rFonts w:hint="eastAsia"/>
        </w:rPr>
        <w:t>　　表 155： 无碱玻璃纤维套管上游原料供应商</w:t>
      </w:r>
      <w:r>
        <w:rPr>
          <w:rFonts w:hint="eastAsia"/>
        </w:rPr>
        <w:br/>
      </w:r>
      <w:r>
        <w:rPr>
          <w:rFonts w:hint="eastAsia"/>
        </w:rPr>
        <w:t>　　表 156： 无碱玻璃纤维套管行业主要下游客户</w:t>
      </w:r>
      <w:r>
        <w:rPr>
          <w:rFonts w:hint="eastAsia"/>
        </w:rPr>
        <w:br/>
      </w:r>
      <w:r>
        <w:rPr>
          <w:rFonts w:hint="eastAsia"/>
        </w:rPr>
        <w:t>　　表 157： 无碱玻璃纤维套管典型经销商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无碱玻璃纤维套管产品图片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全球不同产品类型无碱玻璃纤维套管销售额2020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全球不同产品类型无碱玻璃纤维套管市场份额2024 VS 2025</w:t>
      </w:r>
      <w:r>
        <w:rPr>
          <w:rFonts w:hint="eastAsia"/>
        </w:rPr>
        <w:br/>
      </w:r>
      <w:r>
        <w:rPr>
          <w:rFonts w:hint="eastAsia"/>
        </w:rPr>
        <w:t>　　图 4： 编织玻纤套管产品图片</w:t>
      </w:r>
      <w:r>
        <w:rPr>
          <w:rFonts w:hint="eastAsia"/>
        </w:rPr>
        <w:br/>
      </w:r>
      <w:r>
        <w:rPr>
          <w:rFonts w:hint="eastAsia"/>
        </w:rPr>
        <w:t>　　图 5： 针织玻纤套管产品图片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全球不同应用无碱玻璃纤维套管市场份额2024 VS 2025</w:t>
      </w:r>
      <w:r>
        <w:rPr>
          <w:rFonts w:hint="eastAsia"/>
        </w:rPr>
        <w:br/>
      </w:r>
      <w:r>
        <w:rPr>
          <w:rFonts w:hint="eastAsia"/>
        </w:rPr>
        <w:t>　　图 8： 电子电气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2025年全球前五大生产商无碱玻璃纤维套管市场份额</w:t>
      </w:r>
      <w:r>
        <w:rPr>
          <w:rFonts w:hint="eastAsia"/>
        </w:rPr>
        <w:br/>
      </w:r>
      <w:r>
        <w:rPr>
          <w:rFonts w:hint="eastAsia"/>
        </w:rPr>
        <w:t>　　图 13： 2025年全球无碱玻璃纤维套管第一梯队、第二梯队和第三梯队厂商及市场份额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全球无碱玻璃纤维套管产能、产量、产能利用率及发展趋势（2020-2031）&amp;（吨）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全球无碱玻璃纤维套管产量、需求量及发展趋势（2020-2031）&amp;（吨）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全球主要地区无碱玻璃纤维套管产量市场份额（2020-2031）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中国无碱玻璃纤维套管产能、产量、产能利用率及发展趋势（2020-2031）&amp;（吨）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中国无碱玻璃纤维套管产量、市场需求量及发展趋势（2020-2031）&amp;（吨）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全球无碱玻璃纤维套管市场销售额及增长率：（2020-2031）&amp;（万元）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全球市场无碱玻璃纤维套管市场规模：2020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全球市场无碱玻璃纤维套管价格趋势（2020-2031）&amp;（美元/吨）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全球主要地区无碱玻璃纤维套管销售收入（2020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全球主要地区无碱玻璃纤维套管销售收入市场份额（2024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北美市场无碱玻璃纤维套管收入及增长率（2020-2031）&amp;（万元）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欧洲市场无碱玻璃纤维套管收入及增长率（2020-2031）&amp;（万元）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中国市场无碱玻璃纤维套管收入及增长率（2020-2031）&amp;（万元）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日本市场无碱玻璃纤维套管收入及增长率（2020-2031）&amp;（万元）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东南亚市场无碱玻璃纤维套管收入及增长率（2020-2031）&amp;（万元）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印度市场无碱玻璃纤维套管销量及增长率（2020-2031）&amp;（吨）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印度市场无碱玻璃纤维套管收入及增长率（2020-2031）&amp;（万元）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全球不同产品类型无碱玻璃纤维套管价格走势（2020-2031）&amp;（美元/吨）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全球不同应用无碱玻璃纤维套管价格走势（2020-2031）&amp;（美元/吨）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无碱玻璃纤维套管中国企业SWOT分析</w:t>
      </w:r>
      <w:r>
        <w:rPr>
          <w:rFonts w:hint="eastAsia"/>
        </w:rPr>
        <w:br/>
      </w:r>
      <w:r>
        <w:rPr>
          <w:rFonts w:hint="eastAsia"/>
        </w:rPr>
        <w:t>　　图 40： 无碱玻璃纤维套管产业链</w:t>
      </w:r>
      <w:r>
        <w:rPr>
          <w:rFonts w:hint="eastAsia"/>
        </w:rPr>
        <w:br/>
      </w:r>
      <w:r>
        <w:rPr>
          <w:rFonts w:hint="eastAsia"/>
        </w:rPr>
        <w:t>　　图 41： 无碱玻璃纤维套管行业采购模式分析</w:t>
      </w:r>
      <w:r>
        <w:rPr>
          <w:rFonts w:hint="eastAsia"/>
        </w:rPr>
        <w:br/>
      </w:r>
      <w:r>
        <w:rPr>
          <w:rFonts w:hint="eastAsia"/>
        </w:rPr>
        <w:t>　　图 42： 无碱玻璃纤维套管行业生产模式</w:t>
      </w:r>
      <w:r>
        <w:rPr>
          <w:rFonts w:hint="eastAsia"/>
        </w:rPr>
        <w:br/>
      </w:r>
      <w:r>
        <w:rPr>
          <w:rFonts w:hint="eastAsia"/>
        </w:rPr>
        <w:t>　　图 43： 无碱玻璃纤维套管行业销售模式分析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b4d88290d44fa" w:history="1">
        <w:r>
          <w:rPr>
            <w:rStyle w:val="Hyperlink"/>
          </w:rPr>
          <w:t>全球与中国无碱玻璃纤维套管行业研究分析及发展前景预测报告（2025-2031年）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b4d88290d44fa" w:history="1">
        <w:r>
          <w:rPr>
            <w:rStyle w:val="Hyperlink"/>
          </w:rPr>
          <w:t>https://www.20087.com/3/57/WuJianBoLiXianWeiTaoGuanHangYeQianJingQuShi.html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热点：无碱玻璃纤维套管耐温、无碱玻璃纤维套管寿命、无碱玻璃纤维套管对人的危害、无碱玻璃纤维套管英文缩写、无碱玻璃纤维套管图片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8ebb4e97439f" w:history="1">
      <w:r>
        <w:rPr>
          <w:rStyle w:val="Hyperlink"/>
        </w:rPr>
        <w:t>全球与中国无碱玻璃纤维套管行业研究分析及发展前景预测报告（2025-2031年）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JianBoLiXianWeiTaoGuanHangYeQianJingQuShi.html" TargetMode="External" Id="R504b4d88290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JianBoLiXianWeiTaoGuanHangYeQianJingQuShi.html" TargetMode="External" Id="Re7668ebb4e97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2025-04-27T05:38:00Z</dcterms:created>
  <dcterms:modified xsi:type="dcterms:W3CDTF">2025-04-27T06:38:00Z</dcterms:modified>
  <dc:subject>全球与中国无碱玻璃纤维套管行业研究分析及发展前景预测报告（2025-2031年）</dc:subject>
  <dc:title>全球与中国无碱玻璃纤维套管行业研究分析及发展前景预测报告（2025-2031年）</dc:title>
  <cp:keywords>全球与中国无碱玻璃纤维套管行业研究分析及发展前景预测报告（2025-2031年）</cp:keywords>
  <dc:description>全球与中国无碱玻璃纤维套管行业研究分析及发展前景预测报告（2025-2031年）</dc:description>
</cp:coreProperties>
</file>