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f491bbc847c8" w:history="1">
              <w:r>
                <w:rPr>
                  <w:rStyle w:val="Hyperlink"/>
                </w:rPr>
                <w:t>2025-2031年中国有机分子行业发展调研与前景趋势分析报告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f491bbc847c8" w:history="1">
              <w:r>
                <w:rPr>
                  <w:rStyle w:val="Hyperlink"/>
                </w:rPr>
                <w:t>2025-2031年中国有机分子行业发展调研与前景趋势分析报告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4f491bbc847c8" w:history="1">
                <w:r>
                  <w:rPr>
                    <w:rStyle w:val="Hyperlink"/>
                  </w:rPr>
                  <w:t>https://www.20087.com/3/97/YouJiFenZiHangYeQianJing.html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分子是构成有机化合物的基本单元，广泛存在于化工、医药、材料、农业、能源等多个领域，具备结构多样、功能丰富、反应活性强等特点。其应用涵盖药物合成、高分子材料、染料、农药、食品添加剂等多个方向，部分产品结合绿色合成、催化转化、手性控制等技术，提升分子设计的精准性与工艺的环保性。目前，有机分子在合成效率、结构可控性、生物活性等方面持续优化，部分企业加强绿色化学工艺、生物催化、分子模拟等方向的研发，提升产品的市场适应性与技术附加值。然而，部分合成过程在副产物控制、反应条件苛刻性、环境友好性方面仍存在一定局限，影响其在高端医药与功能材料领域的广泛应用。</w:t>
      </w:r>
      <w:r>
        <w:rPr>
          <w:rFonts w:hint="eastAsia"/>
        </w:rPr>
        <w:br/>
      </w:r>
      <w:r>
        <w:rPr>
          <w:rFonts w:hint="eastAsia"/>
        </w:rPr>
        <w:t>　　未来，有机分子将向绿色合成化、功能定制化和生物适配化方向发展。随着绿色化学与可持续发展战略的推进，有机分子合成工艺将在催化剂优化、反应路径简化、溶剂替代等方面持续突破，提升合成过程的环保性与经济性。同时，功能定制化将成为发展趋势，推动分子结构的精准设计与性能调控，满足光电材料、生物医药、特种化学品等高端领域对特定功能分子的需求。在生物适配化方面，企业将加强生物相容性分子、靶向药物载体、生物降解材料的研发，拓展其在生命科学与健康医疗领域的应用价值。此外，随着计算化学与分子工程的发展，有机分子将在智能材料、仿生合成、精准医疗等领域持续拓展，推动产业向绿色制造、功能导向、生物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f491bbc847c8" w:history="1">
        <w:r>
          <w:rPr>
            <w:rStyle w:val="Hyperlink"/>
          </w:rPr>
          <w:t>2025-2031年中国有机分子行业发展调研与前景趋势分析报告</w:t>
        </w:r>
      </w:hyperlink>
      <w:r>
        <w:rPr>
          <w:rFonts w:hint="eastAsia"/>
        </w:rPr>
        <w:t>》系统分析了有机分子行业的市场规模、供需关系及产业链结构，详细梳理了有机分子细分市场的品牌竞争态势与价格变化，重点剖析了行业内主要企业的经营状况，揭示了有机分子市场集中度与竞争格局。报告结合有机分子技术现状及未来发展方向，对行业前景进行了科学预测，明确了有机分子发展趋势、潜在机遇与风险。通过SWOT分析，为有机分子企业、投资者及政府部门提供了权威、客观的行业洞察与决策支持，助力把握有机分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有机分子行业概述</w:t>
      </w:r>
      <w:r>
        <w:rPr>
          <w:rFonts w:hint="eastAsia"/>
        </w:rPr>
        <w:br/>
      </w:r>
      <w:r>
        <w:rPr>
          <w:rFonts w:hint="eastAsia"/>
        </w:rPr>
        <w:t>　　第一节 有机分子定义与分类</w:t>
      </w:r>
      <w:r>
        <w:rPr>
          <w:rFonts w:hint="eastAsia"/>
        </w:rPr>
        <w:br/>
      </w:r>
      <w:r>
        <w:rPr>
          <w:rFonts w:hint="eastAsia"/>
        </w:rPr>
        <w:t>　　第二节 有机分子应用领域</w:t>
      </w:r>
      <w:r>
        <w:rPr>
          <w:rFonts w:hint="eastAsia"/>
        </w:rPr>
        <w:br/>
      </w:r>
      <w:r>
        <w:rPr>
          <w:rFonts w:hint="eastAsia"/>
        </w:rPr>
        <w:t>　　第三节 有机分子行业经济指标分析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有机分子产业链及经营模式分析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三、有机分子销售模式及销售渠道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全球有机分子市场发展综述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2019-2024年全球有机分子市场规模与趋势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主要国家与地区有机分子市场分析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2025-2031年全球有机分子行业发展趋势与前景预测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中国有机分子行业市场分析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2024-2025年有机分子产能与投资动态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一、国内有机分子产能及利用情况</w:t>
      </w:r>
      <w:r>
        <w:rPr>
          <w:rFonts w:hint="eastAsia"/>
        </w:rPr>
        <w:br/>
      </w:r>
      <w:r>
        <w:rPr>
          <w:rFonts w:hint="eastAsia"/>
        </w:rPr>
        <w:t>　　　　二、有机分子产能扩张与投资动态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2025-2031年有机分子行业产量统计与趋势预测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一、2019-2024年有机分子行业产量数据统计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1、2019-2024年有机分子产量及增长趋势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2、2019-2024年有机分子细分产品产量及份额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二、影响有机分子产量的关键因素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三、2025-2031年有机分子产量预测</w:t>
      </w:r>
      <w:r>
        <w:rPr>
          <w:rFonts w:hint="eastAsia"/>
        </w:rPr>
        <w:br/>
      </w:r>
      <w:r>
        <w:rPr>
          <w:rFonts w:hint="eastAsia"/>
        </w:rPr>
        <w:t>　　第三节 2025-2031年有机分子市场需求与销售分析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一、2024-2025年有机分子行业需求现状</w:t>
      </w:r>
      <w:r>
        <w:rPr>
          <w:rFonts w:hint="eastAsia"/>
        </w:rPr>
        <w:br/>
      </w:r>
      <w:r>
        <w:rPr>
          <w:rFonts w:hint="eastAsia"/>
        </w:rPr>
        <w:t>　　　　二、有机分子客户群体与需求特点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三、2019-2024年有机分子行业销售规模分析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四、2025-2031年有机分子市场增长潜力与规模预测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中国有机分子细分市场与下游应用领域分析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有机分子细分市场分析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一、2024-2025年有机分子主要细分产品市场现状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有机分子下游应用与客户群体分析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一、2024-2025年有机分子各应用领域市场现状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2024-2025年有机分子行业技术发展现状及趋势分析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有机分子行业技术发展现状分析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国内外有机分子行业技术差异与原因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有机分子行业技术发展方向、趋势预测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提升有机分子行业技术能力策略建议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有机分子价格机制与竞争策略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一、2019-2024年有机分子市场价格走势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有机分子定价策略与方法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2025-2031年有机分子价格竞争态势与趋势预测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中国有机分子行业重点区域市场研究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2024-2025年重点区域有机分子市场发展概况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三、2025-2031年有机分子行业发展潜力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三、2025-2031年有机分子行业发展潜力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三、2025-2031年有机分子行业发展潜力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三、2025-2031年有机分子行业发展潜力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二、2019-2024年有机分子市场需求规模情况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三、2025-2031年有机分子行业发展潜力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2019-2024年中国有机分子行业进出口情况分析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有机分子行业进口情况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一、2019-2024年有机分子进口规模及增长情况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二、有机分子主要进口来源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有机分子行业出口情况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一、2019-2024年有机分子出口规模及增长情况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二、有机分子主要出口目的地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2019-2024年中国有机分子行业总体发展与财务状况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2019-2024年中国有机分子行业规模情况</w:t>
      </w:r>
      <w:r>
        <w:rPr>
          <w:rFonts w:hint="eastAsia"/>
        </w:rPr>
        <w:br/>
      </w:r>
      <w:r>
        <w:rPr>
          <w:rFonts w:hint="eastAsia"/>
        </w:rPr>
        <w:t>　　　　一、有机分子行业企业数量规模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二、有机分子行业从业人员规模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三、有机分子行业市场敏感性分析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2019-2024年中国有机分子行业财务能力分析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一、有机分子行业盈利能力</w:t>
      </w:r>
      <w:r>
        <w:rPr>
          <w:rFonts w:hint="eastAsia"/>
        </w:rPr>
        <w:br/>
      </w:r>
      <w:r>
        <w:rPr>
          <w:rFonts w:hint="eastAsia"/>
        </w:rPr>
        <w:t>　　　　二、有机分子行业偿债能力</w:t>
      </w:r>
      <w:r>
        <w:rPr>
          <w:rFonts w:hint="eastAsia"/>
        </w:rPr>
        <w:br/>
      </w:r>
      <w:r>
        <w:rPr>
          <w:rFonts w:hint="eastAsia"/>
        </w:rPr>
        <w:t>　　　　三、有机分子行业营运能力</w:t>
      </w:r>
      <w:r>
        <w:rPr>
          <w:rFonts w:hint="eastAsia"/>
        </w:rPr>
        <w:br/>
      </w:r>
      <w:r>
        <w:rPr>
          <w:rFonts w:hint="eastAsia"/>
        </w:rPr>
        <w:t>　　　　四、有机分子行业发展能力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有机分子行业重点企业调研分析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二、企业有机分子业务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中国有机分子行业竞争格局分析</w:t>
      </w:r>
      <w:r>
        <w:rPr>
          <w:rFonts w:hint="eastAsia"/>
        </w:rPr>
        <w:br/>
      </w:r>
      <w:r>
        <w:rPr>
          <w:rFonts w:hint="eastAsia"/>
        </w:rPr>
        <w:t>　　第一节 有机分子行业竞争格局总览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2024-2025年有机分子行业竞争力分析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2019-2024年有机分子行业企业并购活动分析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2024-2025年有机分子行业会展与招投标活动分析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一、有机分子行业会展活动及其市场影响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2025年中国有机分子企业发展企业发展策略与建议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有机分子销售模式与渠道策略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有机分子品牌与市场推广策略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有机分子研发投入与技术创新能力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有机分子合作联盟与资源整合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中国有机分子行业风险与对策</w:t>
      </w:r>
      <w:r>
        <w:rPr>
          <w:rFonts w:hint="eastAsia"/>
        </w:rPr>
        <w:br/>
      </w:r>
      <w:r>
        <w:rPr>
          <w:rFonts w:hint="eastAsia"/>
        </w:rPr>
        <w:t>　　第一节 有机分子行业SWOT分析</w:t>
      </w:r>
      <w:r>
        <w:rPr>
          <w:rFonts w:hint="eastAsia"/>
        </w:rPr>
        <w:br/>
      </w:r>
      <w:r>
        <w:rPr>
          <w:rFonts w:hint="eastAsia"/>
        </w:rPr>
        <w:t>　　　　一、有机分子行业优势</w:t>
      </w:r>
      <w:r>
        <w:rPr>
          <w:rFonts w:hint="eastAsia"/>
        </w:rPr>
        <w:br/>
      </w:r>
      <w:r>
        <w:rPr>
          <w:rFonts w:hint="eastAsia"/>
        </w:rPr>
        <w:t>　　　　二、有机分子行业劣势</w:t>
      </w:r>
      <w:r>
        <w:rPr>
          <w:rFonts w:hint="eastAsia"/>
        </w:rPr>
        <w:br/>
      </w:r>
      <w:r>
        <w:rPr>
          <w:rFonts w:hint="eastAsia"/>
        </w:rPr>
        <w:t>　　　　三、有机分子市场机会</w:t>
      </w:r>
      <w:r>
        <w:rPr>
          <w:rFonts w:hint="eastAsia"/>
        </w:rPr>
        <w:br/>
      </w:r>
      <w:r>
        <w:rPr>
          <w:rFonts w:hint="eastAsia"/>
        </w:rPr>
        <w:t>　　　　四、有机分子市场威胁</w:t>
      </w:r>
      <w:r>
        <w:rPr>
          <w:rFonts w:hint="eastAsia"/>
        </w:rPr>
        <w:br/>
      </w:r>
      <w:r>
        <w:rPr>
          <w:rFonts w:hint="eastAsia"/>
        </w:rPr>
        <w:t>　　第二节 有机分子行业风险及对策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2025-2031年中国有机分子行业前景与发展趋势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2024-2025年有机分子行业发展环境分析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一、有机分子行业主管部门与监管体制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二、有机分子行业主要法律法规及政策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三、有机分子行业标准与质量监管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2025-2031年有机分子行业发展趋势与方向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2025-2031年有机分子行业发展潜力与机遇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有机分子行业研究结论与建议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[.中.智.林]有机分子行业发展建议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有机分子行业历程</w:t>
      </w:r>
      <w:r>
        <w:rPr>
          <w:rFonts w:hint="eastAsia"/>
        </w:rPr>
        <w:br/>
      </w:r>
      <w:r>
        <w:rPr>
          <w:rFonts w:hint="eastAsia"/>
        </w:rPr>
        <w:t>　　图表 有机分子行业生命周期</w:t>
      </w:r>
      <w:r>
        <w:rPr>
          <w:rFonts w:hint="eastAsia"/>
        </w:rPr>
        <w:br/>
      </w:r>
      <w:r>
        <w:rPr>
          <w:rFonts w:hint="eastAsia"/>
        </w:rPr>
        <w:t>　　图表 有机分子行业产业链分析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2019-2024年有机分子行业市场容量分析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2019-2024年中国有机分子市场需求量及增速统计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2024年中国有机分子行业需求领域分布格局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2019-2024年中国有机分子进口数量分析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2019-2024年中国有机分子进口金额分析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2019-2024年中国有机分子出口数量分析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2019-2024年中国有机分子出口金额分析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2024年中国有机分子进口国家及地区分析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2024年中国有机分子出口国家及地区分析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2019-2024年中国有机分子行业企业平均规模情况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**地区有机分子行业市场需求情况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**地区有机分子市场规模及增长情况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**地区有机分子行业市场需求情况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有机分子重点企业（一）基本信息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有机分子重点企业（一）主要经济指标情况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有机分子重点企业（二）主要经济指标情况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有机分子重点企业（三）主要经济指标情况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2025-2031年中国有机分子行业产能预测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2025-2031年中国有机分子行业产量预测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2025-2031年中国有机分子市场需求量预测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2025-2031年中国有机分子行业供需平衡预测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2025-2031年中国有机分子市场容量预测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2025-2031年中国有机分子市场规模预测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2025-2031年中国有机分子市场前景分析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2025-2031年中国有机分子发展趋势预测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f491bbc847c8" w:history="1">
        <w:r>
          <w:rPr>
            <w:rStyle w:val="Hyperlink"/>
          </w:rPr>
          <w:t>2025-2031年中国有机分子行业发展调研与前景趋势分析报告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4f491bbc847c8" w:history="1">
        <w:r>
          <w:rPr>
            <w:rStyle w:val="Hyperlink"/>
          </w:rPr>
          <w:t>https://www.20087.com/3/97/YouJiFenZiHangYeQianJing.html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热点：天然有机高分孑、有机分孑什么意思、有机高分材料有哪些、有机物结构式、有机物质有哪些、有机物的定义三要素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e721ac514a82" w:history="1">
      <w:r>
        <w:rPr>
          <w:rStyle w:val="Hyperlink"/>
        </w:rPr>
        <w:t>2025-2031年中国有机分子行业发展调研与前景趋势分析报告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ouJiFenZiHangYeQianJing.html" TargetMode="External" Id="R5eb4f491bbc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ouJiFenZiHangYeQianJing.html" TargetMode="External" Id="R9819e721ac5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2025-07-28T06:56:39Z</dcterms:created>
  <dcterms:modified xsi:type="dcterms:W3CDTF">2025-07-28T07:56:39Z</dcterms:modified>
  <dc:subject>2025-2031年中国有机分子行业发展调研与前景趋势分析报告</dc:subject>
  <dc:title>2025-2031年中国有机分子行业发展调研与前景趋势分析报告</dc:title>
  <cp:keywords>2025-2031年中国有机分子行业发展调研与前景趋势分析报告</cp:keywords>
  <dc:description>2025-2031年中国有机分子行业发展调研与前景趋势分析报告</dc:description>
</cp:coreProperties>
</file>