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baaa9efcd46e0" w:history="1">
              <w:r>
                <w:rPr>
                  <w:rStyle w:val="Hyperlink"/>
                </w:rPr>
                <w:t>2025-2031年全球与中国树脂型压敏胶行业研究及前景趋势预测报告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baaa9efcd46e0" w:history="1">
              <w:r>
                <w:rPr>
                  <w:rStyle w:val="Hyperlink"/>
                </w:rPr>
                <w:t>2025-2031年全球与中国树脂型压敏胶行业研究及前景趋势预测报告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baaa9efcd46e0" w:history="1">
                <w:r>
                  <w:rPr>
                    <w:rStyle w:val="Hyperlink"/>
                  </w:rPr>
                  <w:t>https://www.20087.com/3/97/ShuZhiXingYaMinJiaoFaZhanQuShiFenXi.html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型压敏胶是一种广泛应用于标签、包装和电子产品组装等领域的高性能粘合剂，近年来随着工业自动化和环保要求的提高，市场需求持续增长。目前，树脂型压敏胶不仅在配方和性能上实现了优化，还在环保性和使用便捷性方面进行了改进。例如，通过采用更环保的树脂基材和更先进的聚合技术，提高了压敏胶的粘附力和稳定性；通过引入低VOC（挥发性有机化合物）配方，减少了对环境的影响。此外，随着对材料多功能性的需求增加，树脂型压敏胶还提供了更多特殊功能，如可重复使用性和特殊表面适应性。</w:t>
      </w:r>
      <w:r>
        <w:rPr>
          <w:rFonts w:hint="eastAsia"/>
        </w:rPr>
        <w:br/>
      </w:r>
      <w:r>
        <w:rPr>
          <w:rFonts w:hint="eastAsia"/>
        </w:rPr>
        <w:t>　　未来，树脂型压敏胶的发展将更加注重技术创新和应用拓展。一方面，随着新材料和新技术的应用，树脂型压敏胶将采用更多高性能的材料和技术，如生物基树脂和智能响应技术，以提高其综合性能和环保特性。另一方面，随着对可持续发展目标的重视，树脂型压敏胶将更多地关注生命周期评估和碳足迹管理，帮助企业实现绿色转型。此外，随着对个性化需求的关注增加，树脂型压敏胶将提供更多定制化服务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baaa9efcd46e0" w:history="1">
        <w:r>
          <w:rPr>
            <w:rStyle w:val="Hyperlink"/>
          </w:rPr>
          <w:t>2025-2031年全球与中国树脂型压敏胶行业研究及前景趋势预测报告</w:t>
        </w:r>
      </w:hyperlink>
      <w:r>
        <w:rPr>
          <w:rFonts w:hint="eastAsia"/>
        </w:rPr>
        <w:t>》从市场规模、需求变化及价格动态等维度，系统解析了树脂型压敏胶行业的现状与发展趋势。报告深入分析了树脂型压敏胶产业链各环节，科学预测了市场前景与技术发展方向，同时聚焦树脂型压敏胶细分市场特点及重点企业的经营表现，揭示了树脂型压敏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树脂型压敏胶市场概述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按照不同产品类型，树脂型压敏胶主要可以分为如下几个类别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全球不同产品类型树脂型压敏胶销售额增长趋势2020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丙烯酸类树脂型压敏胶</w:t>
      </w:r>
      <w:r>
        <w:rPr>
          <w:rFonts w:hint="eastAsia"/>
        </w:rPr>
        <w:br/>
      </w:r>
      <w:r>
        <w:rPr>
          <w:rFonts w:hint="eastAsia"/>
        </w:rPr>
        <w:t>　　　　1.2.3 有机硅类树脂型压敏胶</w:t>
      </w:r>
      <w:r>
        <w:rPr>
          <w:rFonts w:hint="eastAsia"/>
        </w:rPr>
        <w:br/>
      </w:r>
      <w:r>
        <w:rPr>
          <w:rFonts w:hint="eastAsia"/>
        </w:rPr>
        <w:t>　　　　1.2.4 聚氨酯类树脂型压敏胶</w:t>
      </w:r>
      <w:r>
        <w:rPr>
          <w:rFonts w:hint="eastAsia"/>
        </w:rPr>
        <w:br/>
      </w:r>
      <w:r>
        <w:rPr>
          <w:rFonts w:hint="eastAsia"/>
        </w:rPr>
        <w:t>　　1.3 从不同应用，树脂型压敏胶主要包括如下几个方面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全球不同应用树脂型压敏胶销售额增长趋势2020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消费类电子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医疗卫生</w:t>
      </w:r>
      <w:r>
        <w:rPr>
          <w:rFonts w:hint="eastAsia"/>
        </w:rPr>
        <w:br/>
      </w:r>
      <w:r>
        <w:rPr>
          <w:rFonts w:hint="eastAsia"/>
        </w:rPr>
        <w:t>　　1.4 树脂型压敏胶行业背景、发展历史、现状及趋势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树脂型压敏胶行业目前现状分析</w:t>
      </w:r>
      <w:r>
        <w:rPr>
          <w:rFonts w:hint="eastAsia"/>
        </w:rPr>
        <w:br/>
      </w:r>
      <w:r>
        <w:rPr>
          <w:rFonts w:hint="eastAsia"/>
        </w:rPr>
        <w:t>　　　　1.4.2 树脂型压敏胶发展趋势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全球树脂型压敏胶总体规模分析</w:t>
      </w:r>
      <w:r>
        <w:rPr>
          <w:rFonts w:hint="eastAsia"/>
        </w:rPr>
        <w:br/>
      </w:r>
      <w:r>
        <w:rPr>
          <w:rFonts w:hint="eastAsia"/>
        </w:rPr>
        <w:t>　　2.1 全球树脂型压敏胶供需现状及预测（2020-2031）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全球树脂型压敏胶产能、产量、产能利用率及发展趋势（2020-2031）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全球树脂型压敏胶产量、需求量及发展趋势（2020-2031）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全球主要地区树脂型压敏胶产量及发展趋势（2020-2031）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全球主要地区树脂型压敏胶产量（2020-2025）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全球主要地区树脂型压敏胶产量（2025-2031）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全球主要地区树脂型压敏胶产量市场份额（2020-2031）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中国树脂型压敏胶供需现状及预测（2020-2031）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中国树脂型压敏胶产能、产量、产能利用率及发展趋势（2020-2031）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中国树脂型压敏胶产量、市场需求量及发展趋势（2020-2031）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全球树脂型压敏胶销量及销售额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全球市场树脂型压敏胶销售额（2020-2031）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全球市场树脂型压敏胶销量（2020-2031）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全球市场树脂型压敏胶价格趋势（2020-2031）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全球市场主要厂商树脂型压敏胶产能市场份额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全球市场主要厂商树脂型压敏胶销量（2020-2025）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全球市场主要厂商树脂型压敏胶销量（2020-2025）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全球市场主要厂商树脂型压敏胶销售收入（2020-2025）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全球市场主要厂商树脂型压敏胶销售价格（2020-2025）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2025年全球主要生产商树脂型压敏胶收入排名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中国市场主要厂商树脂型压敏胶销量（2020-2025）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中国市场主要厂商树脂型压敏胶销量（2020-2025）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中国市场主要厂商树脂型压敏胶销售收入（2020-2025）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2025年中国主要生产商树脂型压敏胶收入排名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中国市场主要厂商树脂型压敏胶销售价格（2020-2025）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全球主要厂商树脂型压敏胶总部及产地分布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全球主要厂商成立时间及树脂型压敏胶商业化日期</w:t>
      </w:r>
      <w:r>
        <w:rPr>
          <w:rFonts w:hint="eastAsia"/>
        </w:rPr>
        <w:br/>
      </w:r>
      <w:r>
        <w:rPr>
          <w:rFonts w:hint="eastAsia"/>
        </w:rPr>
        <w:t>　　3.6 全球主要厂商树脂型压敏胶产品类型及应用</w:t>
      </w:r>
      <w:r>
        <w:rPr>
          <w:rFonts w:hint="eastAsia"/>
        </w:rPr>
        <w:br/>
      </w:r>
      <w:r>
        <w:rPr>
          <w:rFonts w:hint="eastAsia"/>
        </w:rPr>
        <w:t>　　3.7 树脂型压敏胶行业集中度、竞争程度分析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树脂型压敏胶行业集中度分析：2025年全球Top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全球树脂型压敏胶第一梯队、第二梯队和第三梯队生产商（品牌）及市场份额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全球树脂型压敏胶主要地区分析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全球主要地区树脂型压敏胶市场规模分析：2020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全球主要地区树脂型压敏胶销售收入及市场份额（2020-2025年）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全球主要地区树脂型压敏胶销售收入预测（2025-2031年）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全球主要地区树脂型压敏胶销量分析：2020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全球主要地区树脂型压敏胶销量及市场份额（2020-2025年）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全球主要地区树脂型压敏胶销量及市场份额预测（2025-2031）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北美市场树脂型压敏胶销量、收入及增长率（2020-2031）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欧洲市场树脂型压敏胶销量、收入及增长率（2020-2031）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中国市场树脂型压敏胶销量、收入及增长率（2020-2031）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日本市场树脂型压敏胶销量、收入及增长率（2020-2031）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全球树脂型压敏胶主要生产商分析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树脂型压敏胶销量、收入、价格及毛利率（2020-2025）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树脂型压敏胶销量、收入、价格及毛利率（2020-2025）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树脂型压敏胶销量、收入、价格及毛利率（2020-2025）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树脂型压敏胶销量、收入、价格及毛利率（2020-2025）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树脂型压敏胶销量、收入、价格及毛利率（2020-2025）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树脂型压敏胶销量、收入、价格及毛利率（2020-2025）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树脂型压敏胶销量、收入、价格及毛利率（2020-2025）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树脂型压敏胶销量、收入、价格及毛利率（2020-2025）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树脂型压敏胶销量、收入、价格及毛利率（2020-2025）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树脂型压敏胶销量、收入、价格及毛利率（2020-2025）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树脂型压敏胶销量、收入、价格及毛利率（2020-2025）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不同产品类型树脂型压敏胶分析</w:t>
      </w:r>
      <w:r>
        <w:rPr>
          <w:rFonts w:hint="eastAsia"/>
        </w:rPr>
        <w:br/>
      </w:r>
      <w:r>
        <w:rPr>
          <w:rFonts w:hint="eastAsia"/>
        </w:rPr>
        <w:t>　　6.1 全球不同产品类型树脂型压敏胶销量（2020-2031）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全球不同产品类型树脂型压敏胶销量及市场份额（2020-2025）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全球不同产品类型树脂型压敏胶销量预测（2025-2031）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全球不同产品类型树脂型压敏胶收入（2020-2031）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全球不同产品类型树脂型压敏胶收入及市场份额（2020-2025）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全球不同产品类型树脂型压敏胶收入预测（2025-2031）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全球不同产品类型树脂型压敏胶价格走势（2020-2031）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不同应用树脂型压敏胶分析</w:t>
      </w:r>
      <w:r>
        <w:rPr>
          <w:rFonts w:hint="eastAsia"/>
        </w:rPr>
        <w:br/>
      </w:r>
      <w:r>
        <w:rPr>
          <w:rFonts w:hint="eastAsia"/>
        </w:rPr>
        <w:t>　　7.1 全球不同应用树脂型压敏胶销量（2020-2031）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全球不同应用树脂型压敏胶销量及市场份额（2020-2025）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全球不同应用树脂型压敏胶销量预测（2025-2031）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全球不同应用树脂型压敏胶收入（2020-2031）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全球不同应用树脂型压敏胶收入及市场份额（2020-2025）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全球不同应用树脂型压敏胶收入预测（2025-2031）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全球不同应用树脂型压敏胶价格走势（2020-2031）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树脂型压敏胶产业链分析</w:t>
      </w:r>
      <w:r>
        <w:rPr>
          <w:rFonts w:hint="eastAsia"/>
        </w:rPr>
        <w:br/>
      </w:r>
      <w:r>
        <w:rPr>
          <w:rFonts w:hint="eastAsia"/>
        </w:rPr>
        <w:t>　　8.2 树脂型压敏胶产业上游供应分析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树脂型压敏胶下游典型客户</w:t>
      </w:r>
      <w:r>
        <w:rPr>
          <w:rFonts w:hint="eastAsia"/>
        </w:rPr>
        <w:br/>
      </w:r>
      <w:r>
        <w:rPr>
          <w:rFonts w:hint="eastAsia"/>
        </w:rPr>
        <w:t>　　8.4 树脂型压敏胶销售渠道分析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树脂型压敏胶行业发展机遇及主要驱动因素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树脂型压敏胶行业发展面临的风险</w:t>
      </w:r>
      <w:r>
        <w:rPr>
          <w:rFonts w:hint="eastAsia"/>
        </w:rPr>
        <w:br/>
      </w:r>
      <w:r>
        <w:rPr>
          <w:rFonts w:hint="eastAsia"/>
        </w:rPr>
        <w:t>　　9.3 树脂型压敏胶行业政策分析</w:t>
      </w:r>
      <w:r>
        <w:rPr>
          <w:rFonts w:hint="eastAsia"/>
        </w:rPr>
        <w:br/>
      </w:r>
      <w:r>
        <w:rPr>
          <w:rFonts w:hint="eastAsia"/>
        </w:rPr>
        <w:t>　　9.4 树脂型压敏胶中国企业SWOT分析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全球不同产品类型树脂型压敏胶销售额增长（CAGR）趋势2020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树脂型压敏胶行业目前发展现状</w:t>
      </w:r>
      <w:r>
        <w:rPr>
          <w:rFonts w:hint="eastAsia"/>
        </w:rPr>
        <w:br/>
      </w:r>
      <w:r>
        <w:rPr>
          <w:rFonts w:hint="eastAsia"/>
        </w:rPr>
        <w:t>　　表4 树脂型压敏胶发展趋势</w:t>
      </w:r>
      <w:r>
        <w:rPr>
          <w:rFonts w:hint="eastAsia"/>
        </w:rPr>
        <w:br/>
      </w:r>
      <w:r>
        <w:rPr>
          <w:rFonts w:hint="eastAsia"/>
        </w:rPr>
        <w:t>　　表5 全球主要地区树脂型压敏胶产量增速（CAGR）：2020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全球主要地区树脂型压敏胶产量（2020-2025）&amp;（吨）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全球主要地区树脂型压敏胶产量（2025-2031）&amp;（吨）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全球主要地区树脂型压敏胶产量市场份额（2020-2025）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全球主要地区树脂型压敏胶产量市场份额（2025-2031）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全球市场主要厂商树脂型压敏胶产能（2020-2025）&amp;（吨）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全球市场主要厂商树脂型压敏胶销量（2020-2025）&amp;（吨）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全球市场主要厂商树脂型压敏胶销量市场份额（2020-2025）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全球市场主要厂商树脂型压敏胶销售收入（2020-2025）&amp;（百万美元）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全球市场主要厂商树脂型压敏胶销售收入市场份额（2020-2025）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全球市场主要厂商树脂型压敏胶销售价格（2020-2025）&amp;（美元/千克）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表16 2025年全球主要生产商树脂型压敏胶收入排名（百万美元）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中国市场主要厂商树脂型压敏胶销量（2020-2025）&amp;（吨）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中国市场主要厂商树脂型压敏胶销量市场份额（2020-2025）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中国市场主要厂商树脂型压敏胶销售收入（2020-2025）&amp;（百万美元）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中国市场主要厂商树脂型压敏胶销售收入市场份额（2020-2025）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2025年中国主要生产商树脂型压敏胶收入排名（百万美元）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中国市场主要厂商树脂型压敏胶销售价格（2020-2025）&amp;（美元/千克）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表23 全球主要厂商树脂型压敏胶总部及产地分布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全球主要厂商成立时间及树脂型压敏胶商业化日期</w:t>
      </w:r>
      <w:r>
        <w:rPr>
          <w:rFonts w:hint="eastAsia"/>
        </w:rPr>
        <w:br/>
      </w:r>
      <w:r>
        <w:rPr>
          <w:rFonts w:hint="eastAsia"/>
        </w:rPr>
        <w:t>　　表25 全球主要厂商树脂型压敏胶产品类型及应用</w:t>
      </w:r>
      <w:r>
        <w:rPr>
          <w:rFonts w:hint="eastAsia"/>
        </w:rPr>
        <w:br/>
      </w:r>
      <w:r>
        <w:rPr>
          <w:rFonts w:hint="eastAsia"/>
        </w:rPr>
        <w:t>　　表26 2025年全球树脂型压敏胶主要厂商市场地位（第一梯队、第二梯队和第三梯队）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全球树脂型压敏胶市场投资、并购等现状分析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全球主要地区树脂型压敏胶销售收入增速：（2020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全球主要地区树脂型压敏胶销售收入（2020-2025）&amp;（百万美元）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全球主要地区树脂型压敏胶销售收入市场份额（2020-2025）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全球主要地区树脂型压敏胶收入（2025-2031）&amp;（百万美元）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全球主要地区树脂型压敏胶收入市场份额（2025-2031）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全球主要地区树脂型压敏胶销量（吨）：2020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全球主要地区树脂型压敏胶销量（2020-2025）&amp;（吨）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全球主要地区树脂型压敏胶销量市场份额（2020-2025）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全球主要地区树脂型压敏胶销量（2025-2031）&amp;（吨）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全球主要地区树脂型压敏胶销量份额（2025-2031）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树脂型压敏胶销量（吨）、收入（百万美元）、价格（美元/千克）及毛利率（2020-2025）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树脂型压敏胶销量（吨）、收入（百万美元）、价格（美元/千克）及毛利率（2020-2025）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树脂型压敏胶销量（吨）、收入（百万美元）、价格（美元/千克）及毛利率（2020-2025）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树脂型压敏胶销量（吨）、收入（百万美元）、价格（美元/千克）及毛利率（2020-2025）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树脂型压敏胶销量（吨）、收入（百万美元）、价格（美元/千克）及毛利率（2020-2025）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树脂型压敏胶销量（吨）、收入（百万美元）、价格（美元/千克）及毛利率（2020-2025）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树脂型压敏胶销量（吨）、收入（百万美元）、价格（美元/千克）及毛利率（2020-2025）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树脂型压敏胶销量（吨）、收入（百万美元）、价格（美元/千克）及毛利率（2020-2025）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树脂型压敏胶销量（吨）、收入（百万美元）、价格（美元/千克）及毛利率（2020-2025）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树脂型压敏胶销量（吨）、收入（百万美元）、价格（美元/千克）及毛利率（2020-2025）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树脂型压敏胶生产基地、销售区域、竞争对手及市场地位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树脂型压敏胶产品规格、参数及市场应用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树脂型压敏胶销量（吨）、收入（百万美元）、价格（美元/千克）及毛利率（2020-2025）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全球不同产品类型树脂型压敏胶销量（2020-2025）&amp;（吨）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全球不同产品类型树脂型压敏胶销量市场份额（2020-2025）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全球不同产品类型树脂型压敏胶销量预测（2025-2031）&amp;（吨）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表96 全球不同产品类型树脂型压敏胶销量市场份额预测（2025-2031）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全球不同产品类型树脂型压敏胶收入（2020-2025）&amp;（百万美元）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全球不同产品类型树脂型压敏胶收入市场份额（2020-2025）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全球不同产品类型树脂型压敏胶收入预测（2025-2031）&amp;（百万美元）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全球不同类型树脂型压敏胶收入市场份额预测（2025-2031）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全球不同应用树脂型压敏胶销量（2020-2025年）&amp;（吨）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全球不同应用树脂型压敏胶销量市场份额（2020-2025）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全球不同应用树脂型压敏胶销量预测（2025-2031）&amp;（吨）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全球不同应用树脂型压敏胶销量市场份额预测（2025-2031）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全球不同应用树脂型压敏胶收入（2020-2025年）&amp;（百万美元）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全球不同应用树脂型压敏胶收入市场份额（2020-2025）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全球不同应用树脂型压敏胶收入预测（2025-2031）&amp;（百万美元）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全球不同应用树脂型压敏胶收入市场份额预测（2025-2031）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树脂型压敏胶上游原料供应商及联系方式列表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树脂型压敏胶典型客户列表</w:t>
      </w:r>
      <w:r>
        <w:rPr>
          <w:rFonts w:hint="eastAsia"/>
        </w:rPr>
        <w:br/>
      </w:r>
      <w:r>
        <w:rPr>
          <w:rFonts w:hint="eastAsia"/>
        </w:rPr>
        <w:t>　　表111 树脂型压敏胶主要销售模式及销售渠道</w:t>
      </w:r>
      <w:r>
        <w:rPr>
          <w:rFonts w:hint="eastAsia"/>
        </w:rPr>
        <w:br/>
      </w:r>
      <w:r>
        <w:rPr>
          <w:rFonts w:hint="eastAsia"/>
        </w:rPr>
        <w:t>　　表112 树脂型压敏胶行业发展机遇及主要驱动因素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树脂型压敏胶行业发展面临的风险</w:t>
      </w:r>
      <w:r>
        <w:rPr>
          <w:rFonts w:hint="eastAsia"/>
        </w:rPr>
        <w:br/>
      </w:r>
      <w:r>
        <w:rPr>
          <w:rFonts w:hint="eastAsia"/>
        </w:rPr>
        <w:t>　　表114 树脂型压敏胶行业政策分析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树脂型压敏胶产品图片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全球不同产品类型树脂型压敏胶销售额2020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全球不同产品类型树脂型压敏胶市场份额2024 VS 2025</w:t>
      </w:r>
      <w:r>
        <w:rPr>
          <w:rFonts w:hint="eastAsia"/>
        </w:rPr>
        <w:br/>
      </w:r>
      <w:r>
        <w:rPr>
          <w:rFonts w:hint="eastAsia"/>
        </w:rPr>
        <w:t>　　图4 丙烯酸类树脂型压敏胶产品图片</w:t>
      </w:r>
      <w:r>
        <w:rPr>
          <w:rFonts w:hint="eastAsia"/>
        </w:rPr>
        <w:br/>
      </w:r>
      <w:r>
        <w:rPr>
          <w:rFonts w:hint="eastAsia"/>
        </w:rPr>
        <w:t>　　图5 有机硅类树脂型压敏胶产品图片</w:t>
      </w:r>
      <w:r>
        <w:rPr>
          <w:rFonts w:hint="eastAsia"/>
        </w:rPr>
        <w:br/>
      </w:r>
      <w:r>
        <w:rPr>
          <w:rFonts w:hint="eastAsia"/>
        </w:rPr>
        <w:t>　　图6 聚氨酯类树脂型压敏胶产品图片</w:t>
      </w:r>
      <w:r>
        <w:rPr>
          <w:rFonts w:hint="eastAsia"/>
        </w:rPr>
        <w:br/>
      </w:r>
      <w:r>
        <w:rPr>
          <w:rFonts w:hint="eastAsia"/>
        </w:rPr>
        <w:t>　　图7 全球不同应用树脂型压敏胶销售额2020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全球不同应用树脂型压敏胶市场份额2024 VS 2025</w:t>
      </w:r>
      <w:r>
        <w:rPr>
          <w:rFonts w:hint="eastAsia"/>
        </w:rPr>
        <w:br/>
      </w:r>
      <w:r>
        <w:rPr>
          <w:rFonts w:hint="eastAsia"/>
        </w:rPr>
        <w:t>　　图9 包装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消费类电子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医疗卫生</w:t>
      </w:r>
      <w:r>
        <w:rPr>
          <w:rFonts w:hint="eastAsia"/>
        </w:rPr>
        <w:br/>
      </w:r>
      <w:r>
        <w:rPr>
          <w:rFonts w:hint="eastAsia"/>
        </w:rPr>
        <w:t>　　图14 全球树脂型压敏胶产能、产量、产能利用率及发展趋势（2020-2031）&amp;（吨）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全球树脂型压敏胶产量、需求量及发展趋势（2020-2031）&amp;（吨）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全球主要地区树脂型压敏胶产量市场份额（2020-2031）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中国树脂型压敏胶产能、产量、产能利用率及发展趋势（2020-2031）&amp;（吨）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中国树脂型压敏胶产量、市场需求量及发展趋势（2020-2031）&amp;（吨）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全球树脂型压敏胶市场销售额及增长率：（2020-2031）&amp;（百万美元）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全球市场树脂型压敏胶市场规模：2020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全球市场树脂型压敏胶销量及增长率（2020-2031）&amp;（吨）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全球市场树脂型压敏胶价格趋势（2020-2031）&amp;（吨）&amp;（美元/千克）</w:t>
      </w:r>
      <w:r>
        <w:rPr>
          <w:rFonts w:hint="eastAsia"/>
        </w:rPr>
        <w:br/>
      </w:r>
      <w:r>
        <w:rPr>
          <w:rFonts w:hint="eastAsia"/>
        </w:rPr>
        <w:t>　　图23 2025年全球市场主要厂商树脂型压敏胶销量市场份额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2025年全球市场主要厂商树脂型压敏胶收入市场份额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2025年中国市场主要厂商树脂型压敏胶销量市场份额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2025年中国市场主要厂商树脂型压敏胶收入市场份额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2025年全球前五大生产商树脂型压敏胶市场份额</w:t>
      </w:r>
      <w:r>
        <w:rPr>
          <w:rFonts w:hint="eastAsia"/>
        </w:rPr>
        <w:br/>
      </w:r>
      <w:r>
        <w:rPr>
          <w:rFonts w:hint="eastAsia"/>
        </w:rPr>
        <w:t>　　图28 2025年全球树脂型压敏胶第一梯队、第二梯队和第三梯队生产商（品牌）及市场份额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全球主要地区树脂型压敏胶销售收入（2020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全球主要地区树脂型压敏胶销售收入市场份额（2024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北美市场树脂型压敏胶销量及增长率（2020-2031）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北美市场树脂型压敏胶收入及增长率（2020-2031）&amp;（百万美元）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欧洲市场树脂型压敏胶销量及增长率（2020-2031）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欧洲市场树脂型压敏胶收入及增长率（2020-2031）&amp;（百万美元）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中国市场树脂型压敏胶销量及增长率（2020-2031）&amp;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中国市场树脂型压敏胶收入及增长率（2020-2031）&amp;（百万美元）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日本市场树脂型压敏胶销量及增长率（2020-2031）&amp;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日本市场树脂型压敏胶收入及增长率（2020-2031）&amp;（百万美元）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全球不同产品类型树脂型压敏胶价格走势（2020-2031）&amp;（美元/千克）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图40 全球不同应用树脂型压敏胶价格走势（2020-2031）&amp;（美元/千克）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图41 树脂型压敏胶产业链</w:t>
      </w:r>
      <w:r>
        <w:rPr>
          <w:rFonts w:hint="eastAsia"/>
        </w:rPr>
        <w:br/>
      </w:r>
      <w:r>
        <w:rPr>
          <w:rFonts w:hint="eastAsia"/>
        </w:rPr>
        <w:t>　　图42 树脂型压敏胶中国企业SWOT分析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baaa9efcd46e0" w:history="1">
        <w:r>
          <w:rPr>
            <w:rStyle w:val="Hyperlink"/>
          </w:rPr>
          <w:t>2025-2031年全球与中国树脂型压敏胶行业研究及前景趋势预测报告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baaa9efcd46e0" w:history="1">
        <w:r>
          <w:rPr>
            <w:rStyle w:val="Hyperlink"/>
          </w:rPr>
          <w:t>https://www.20087.com/3/97/ShuZhiXingYaMinJiaoFaZhanQuShiFenXi.html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热点：压敏胶是什么材料、压敏胶用增粘树脂、压敏胶粘剂、压敏型胶粘剂、有机硅压敏胶配方、压敏胶黏剂、双面胶的胶是什么材质、压敏胶的基本性能要求、环氧树脂胶水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e693854144710" w:history="1">
      <w:r>
        <w:rPr>
          <w:rStyle w:val="Hyperlink"/>
        </w:rPr>
        <w:t>2025-2031年全球与中国树脂型压敏胶行业研究及前景趋势预测报告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uZhiXingYaMinJiaoFaZhanQuShiFenXi.html" TargetMode="External" Id="R3fbbaaa9efcd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uZhiXingYaMinJiaoFaZhanQuShiFenXi.html" TargetMode="External" Id="Rfe0e69385414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2025-05-20T08:47:00Z</dcterms:created>
  <dcterms:modified xsi:type="dcterms:W3CDTF">2025-05-20T09:47:00Z</dcterms:modified>
  <dc:subject>2025-2031年全球与中国树脂型压敏胶行业研究及前景趋势预测报告</dc:subject>
  <dc:title>2025-2031年全球与中国树脂型压敏胶行业研究及前景趋势预测报告</dc:title>
  <cp:keywords>2025-2031年全球与中国树脂型压敏胶行业研究及前景趋势预测报告</cp:keywords>
  <dc:description>2025-2031年全球与中国树脂型压敏胶行业研究及前景趋势预测报告</dc:description>
</cp:coreProperties>
</file>