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59b205fb594a0c" w:history="1">
              <w:r>
                <w:rPr>
                  <w:rStyle w:val="Hyperlink"/>
                </w:rPr>
                <w:t>2025-2031年中国碳化钙行业发展全面调研与未来趋势报告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59b205fb594a0c" w:history="1">
              <w:r>
                <w:rPr>
                  <w:rStyle w:val="Hyperlink"/>
                </w:rPr>
                <w:t>2025-2031年中国碳化钙行业发展全面调研与未来趋势报告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59b205fb594a0c" w:history="1">
                <w:r>
                  <w:rPr>
                    <w:rStyle w:val="Hyperlink"/>
                  </w:rPr>
                  <w:t>https://www.20087.com/3/37/TanHuaGaiFaZhanQuShiFenXi.html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钙是一种重要的化工原料，主要用于生产乙炔气体，进而用于焊接、切割金属以及合成橡胶、塑料等化工产品。近年来，随着相关产业的发展和技术进步，碳化钙的需求量稳步增长。目前，碳化钙的生产工艺不断优化，能够有效提高产品的纯度和稳定性，同时减少生产过程中的能源消耗和环境污染。</w:t>
      </w:r>
      <w:r>
        <w:rPr>
          <w:rFonts w:hint="eastAsia"/>
        </w:rPr>
        <w:br/>
      </w:r>
      <w:r>
        <w:rPr>
          <w:rFonts w:hint="eastAsia"/>
        </w:rPr>
        <w:t>　　未来，碳化钙的发展将更加注重生产工艺的改进和应用领域的扩展。一方面，随着环保法规的进一步加强，碳化钙生产企业将采用更清洁的生产技术，减少污染物排放；另一方面，随着新材料技术的发展，碳化钙将在更多领域找到应用，如作为添加剂用于生产高性能混凝土等。此外，随着碳捕捉和封存技术的进步，碳化钙可能被用于二氧化碳的捕获和转化，成为循环经济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59b205fb594a0c" w:history="1">
        <w:r>
          <w:rPr>
            <w:rStyle w:val="Hyperlink"/>
          </w:rPr>
          <w:t>2025-2031年中国碳化钙行业发展全面调研与未来趋势报告</w:t>
        </w:r>
      </w:hyperlink>
      <w:r>
        <w:rPr>
          <w:rFonts w:hint="eastAsia"/>
        </w:rPr>
        <w:t>》从产业链视角出发，系统分析了碳化钙行业的市场现状与需求动态，详细解读了碳化钙市场规模、价格波动及上下游影响因素。报告深入剖析了碳化钙细分领域的发展特点，基于权威数据对市场前景及未来趋势进行了科学预测，同时揭示了碳化钙重点企业的竞争格局与市场集中度变化。报告客观翔实地指出了碳化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碳化钙产品基本概况</w:t>
      </w:r>
      <w:r>
        <w:rPr>
          <w:rFonts w:hint="eastAsia"/>
        </w:rPr>
        <w:br/>
      </w:r>
      <w:r>
        <w:rPr>
          <w:rFonts w:hint="eastAsia"/>
        </w:rPr>
        <w:t>　　第一节 碳化钙产品定义</w:t>
      </w:r>
      <w:r>
        <w:rPr>
          <w:rFonts w:hint="eastAsia"/>
        </w:rPr>
        <w:br/>
      </w:r>
      <w:r>
        <w:rPr>
          <w:rFonts w:hint="eastAsia"/>
        </w:rPr>
        <w:t>　　　　一、电石的定义</w:t>
      </w:r>
      <w:r>
        <w:rPr>
          <w:rFonts w:hint="eastAsia"/>
        </w:rPr>
        <w:br/>
      </w:r>
      <w:r>
        <w:rPr>
          <w:rFonts w:hint="eastAsia"/>
        </w:rPr>
        <w:t>　　　　二、电石的特性</w:t>
      </w:r>
      <w:r>
        <w:rPr>
          <w:rFonts w:hint="eastAsia"/>
        </w:rPr>
        <w:br/>
      </w:r>
      <w:r>
        <w:rPr>
          <w:rFonts w:hint="eastAsia"/>
        </w:rPr>
        <w:t>　　　　三、电石的用途</w:t>
      </w:r>
      <w:r>
        <w:rPr>
          <w:rFonts w:hint="eastAsia"/>
        </w:rPr>
        <w:br/>
      </w:r>
      <w:r>
        <w:rPr>
          <w:rFonts w:hint="eastAsia"/>
        </w:rPr>
        <w:t>　　　　四、电石的储运</w:t>
      </w:r>
      <w:r>
        <w:rPr>
          <w:rFonts w:hint="eastAsia"/>
        </w:rPr>
        <w:br/>
      </w:r>
      <w:r>
        <w:rPr>
          <w:rFonts w:hint="eastAsia"/>
        </w:rPr>
        <w:t>　　第二节 宏观经济环境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三、产业环境分析</w:t>
      </w:r>
      <w:r>
        <w:rPr>
          <w:rFonts w:hint="eastAsia"/>
        </w:rPr>
        <w:br/>
      </w:r>
      <w:r>
        <w:rPr>
          <w:rFonts w:hint="eastAsia"/>
        </w:rPr>
        <w:t>　　　　四、法律及政策环境</w:t>
      </w:r>
      <w:r>
        <w:rPr>
          <w:rFonts w:hint="eastAsia"/>
        </w:rPr>
        <w:br/>
      </w:r>
      <w:r>
        <w:rPr>
          <w:rFonts w:hint="eastAsia"/>
        </w:rPr>
        <w:t>　　第三节 碳化钙产品所属行业现状</w:t>
      </w:r>
      <w:r>
        <w:rPr>
          <w:rFonts w:hint="eastAsia"/>
        </w:rPr>
        <w:br/>
      </w:r>
      <w:r>
        <w:rPr>
          <w:rFonts w:hint="eastAsia"/>
        </w:rPr>
        <w:t>　　　　一、2020-2025年企业规模</w:t>
      </w:r>
      <w:r>
        <w:rPr>
          <w:rFonts w:hint="eastAsia"/>
        </w:rPr>
        <w:br/>
      </w:r>
      <w:r>
        <w:rPr>
          <w:rFonts w:hint="eastAsia"/>
        </w:rPr>
        <w:t>　　　　二、2020-2025年盈利能力</w:t>
      </w:r>
      <w:r>
        <w:rPr>
          <w:rFonts w:hint="eastAsia"/>
        </w:rPr>
        <w:br/>
      </w:r>
      <w:r>
        <w:rPr>
          <w:rFonts w:hint="eastAsia"/>
        </w:rPr>
        <w:t>　　　　三、2020-2025年偿债能力</w:t>
      </w:r>
      <w:r>
        <w:rPr>
          <w:rFonts w:hint="eastAsia"/>
        </w:rPr>
        <w:br/>
      </w:r>
      <w:r>
        <w:rPr>
          <w:rFonts w:hint="eastAsia"/>
        </w:rPr>
        <w:t>　　　　四、成本费用分析</w:t>
      </w:r>
      <w:r>
        <w:rPr>
          <w:rFonts w:hint="eastAsia"/>
        </w:rPr>
        <w:br/>
      </w:r>
      <w:r>
        <w:rPr>
          <w:rFonts w:hint="eastAsia"/>
        </w:rPr>
        <w:t>　　第四节 相关联产业发展情况</w:t>
      </w:r>
      <w:r>
        <w:rPr>
          <w:rFonts w:hint="eastAsia"/>
        </w:rPr>
        <w:br/>
      </w:r>
      <w:r>
        <w:rPr>
          <w:rFonts w:hint="eastAsia"/>
        </w:rPr>
        <w:t>　　　　一、电力供应</w:t>
      </w:r>
      <w:r>
        <w:rPr>
          <w:rFonts w:hint="eastAsia"/>
        </w:rPr>
        <w:br/>
      </w:r>
      <w:r>
        <w:rPr>
          <w:rFonts w:hint="eastAsia"/>
        </w:rPr>
        <w:t>　　　　二、原油价格</w:t>
      </w:r>
      <w:r>
        <w:rPr>
          <w:rFonts w:hint="eastAsia"/>
        </w:rPr>
        <w:br/>
      </w:r>
      <w:r>
        <w:rPr>
          <w:rFonts w:hint="eastAsia"/>
        </w:rPr>
        <w:t>　　　　三、PVC的行业影响</w:t>
      </w:r>
      <w:r>
        <w:rPr>
          <w:rFonts w:hint="eastAsia"/>
        </w:rPr>
        <w:br/>
      </w:r>
      <w:r>
        <w:rPr>
          <w:rFonts w:hint="eastAsia"/>
        </w:rPr>
        <w:t>　　第五节 碳化钙产品发展趋势预测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碳化钙产品生产工艺及技术趋势研究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国外主要生产工艺</w:t>
      </w:r>
      <w:r>
        <w:rPr>
          <w:rFonts w:hint="eastAsia"/>
        </w:rPr>
        <w:br/>
      </w:r>
      <w:r>
        <w:rPr>
          <w:rFonts w:hint="eastAsia"/>
        </w:rPr>
        <w:t>　　第二节 国内主要生产方法</w:t>
      </w:r>
      <w:r>
        <w:rPr>
          <w:rFonts w:hint="eastAsia"/>
        </w:rPr>
        <w:br/>
      </w:r>
      <w:r>
        <w:rPr>
          <w:rFonts w:hint="eastAsia"/>
        </w:rPr>
        <w:t>　　　　一、电石生产的工艺分析</w:t>
      </w:r>
      <w:r>
        <w:rPr>
          <w:rFonts w:hint="eastAsia"/>
        </w:rPr>
        <w:br/>
      </w:r>
      <w:r>
        <w:rPr>
          <w:rFonts w:hint="eastAsia"/>
        </w:rPr>
        <w:t>　　　　二、2025年中国电石生产的成本构成分析</w:t>
      </w:r>
      <w:r>
        <w:rPr>
          <w:rFonts w:hint="eastAsia"/>
        </w:rPr>
        <w:br/>
      </w:r>
      <w:r>
        <w:rPr>
          <w:rFonts w:hint="eastAsia"/>
        </w:rPr>
        <w:t>　　第三节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一、全密闭炉生产技术管理的推广</w:t>
      </w:r>
      <w:r>
        <w:rPr>
          <w:rFonts w:hint="eastAsia"/>
        </w:rPr>
        <w:br/>
      </w:r>
      <w:r>
        <w:rPr>
          <w:rFonts w:hint="eastAsia"/>
        </w:rPr>
        <w:t>　　　　二、矮烟罩内燃式密闭炉技术的推广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国际碳化钙产品市场现状及发展态势</w:t>
      </w:r>
      <w:r>
        <w:rPr>
          <w:rFonts w:hint="eastAsia"/>
        </w:rPr>
        <w:br/>
      </w:r>
      <w:r>
        <w:rPr>
          <w:rFonts w:hint="eastAsia"/>
        </w:rPr>
        <w:t>　　第一节 国际碳化钙市场现状分析</w:t>
      </w:r>
      <w:r>
        <w:rPr>
          <w:rFonts w:hint="eastAsia"/>
        </w:rPr>
        <w:br/>
      </w:r>
      <w:r>
        <w:rPr>
          <w:rFonts w:hint="eastAsia"/>
        </w:rPr>
        <w:t>　　第二节 主要国家及地区发展现状</w:t>
      </w:r>
      <w:r>
        <w:rPr>
          <w:rFonts w:hint="eastAsia"/>
        </w:rPr>
        <w:br/>
      </w:r>
      <w:r>
        <w:rPr>
          <w:rFonts w:hint="eastAsia"/>
        </w:rPr>
        <w:t>　　第三节 国际及主要国家发展趋势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国内碳化钙产品市场运行结构分析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一、2020-2025年总量规模与增长速度</w:t>
      </w:r>
      <w:r>
        <w:rPr>
          <w:rFonts w:hint="eastAsia"/>
        </w:rPr>
        <w:br/>
      </w:r>
      <w:r>
        <w:rPr>
          <w:rFonts w:hint="eastAsia"/>
        </w:rPr>
        <w:t>　　　　二、各季度市场情况</w:t>
      </w:r>
      <w:r>
        <w:rPr>
          <w:rFonts w:hint="eastAsia"/>
        </w:rPr>
        <w:br/>
      </w:r>
      <w:r>
        <w:rPr>
          <w:rFonts w:hint="eastAsia"/>
        </w:rPr>
        <w:t>　　第二节 产品市场结构</w:t>
      </w:r>
      <w:r>
        <w:rPr>
          <w:rFonts w:hint="eastAsia"/>
        </w:rPr>
        <w:br/>
      </w:r>
      <w:r>
        <w:rPr>
          <w:rFonts w:hint="eastAsia"/>
        </w:rPr>
        <w:t>　　第三节 区域市场结构</w:t>
      </w:r>
      <w:r>
        <w:rPr>
          <w:rFonts w:hint="eastAsia"/>
        </w:rPr>
        <w:br/>
      </w:r>
      <w:r>
        <w:rPr>
          <w:rFonts w:hint="eastAsia"/>
        </w:rPr>
        <w:t>　　第四节 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国内碳化钙产品市场供需监测分析</w:t>
      </w:r>
      <w:r>
        <w:rPr>
          <w:rFonts w:hint="eastAsia"/>
        </w:rPr>
        <w:br/>
      </w:r>
      <w:r>
        <w:rPr>
          <w:rFonts w:hint="eastAsia"/>
        </w:rPr>
        <w:t>　　第一节 碳化钙市场需求情况分析</w:t>
      </w:r>
      <w:r>
        <w:rPr>
          <w:rFonts w:hint="eastAsia"/>
        </w:rPr>
        <w:br/>
      </w:r>
      <w:r>
        <w:rPr>
          <w:rFonts w:hint="eastAsia"/>
        </w:rPr>
        <w:t>　　　　一、下游需求制约行业发展</w:t>
      </w:r>
      <w:r>
        <w:rPr>
          <w:rFonts w:hint="eastAsia"/>
        </w:rPr>
        <w:br/>
      </w:r>
      <w:r>
        <w:rPr>
          <w:rFonts w:hint="eastAsia"/>
        </w:rPr>
        <w:t>　　　　二、近年电石市场供求关系</w:t>
      </w:r>
      <w:r>
        <w:rPr>
          <w:rFonts w:hint="eastAsia"/>
        </w:rPr>
        <w:br/>
      </w:r>
      <w:r>
        <w:rPr>
          <w:rFonts w:hint="eastAsia"/>
        </w:rPr>
        <w:t>　　　　三、需求预测</w:t>
      </w:r>
      <w:r>
        <w:rPr>
          <w:rFonts w:hint="eastAsia"/>
        </w:rPr>
        <w:br/>
      </w:r>
      <w:r>
        <w:rPr>
          <w:rFonts w:hint="eastAsia"/>
        </w:rPr>
        <w:t>　　第二节 PVC市场现状分析</w:t>
      </w:r>
      <w:r>
        <w:rPr>
          <w:rFonts w:hint="eastAsia"/>
        </w:rPr>
        <w:br/>
      </w:r>
      <w:r>
        <w:rPr>
          <w:rFonts w:hint="eastAsia"/>
        </w:rPr>
        <w:t>　　　　一、世界PVC市场生产现状分析</w:t>
      </w:r>
      <w:r>
        <w:rPr>
          <w:rFonts w:hint="eastAsia"/>
        </w:rPr>
        <w:br/>
      </w:r>
      <w:r>
        <w:rPr>
          <w:rFonts w:hint="eastAsia"/>
        </w:rPr>
        <w:t>　　　　二、2025年中国PVC市场总体情况</w:t>
      </w:r>
      <w:r>
        <w:rPr>
          <w:rFonts w:hint="eastAsia"/>
        </w:rPr>
        <w:br/>
      </w:r>
      <w:r>
        <w:rPr>
          <w:rFonts w:hint="eastAsia"/>
        </w:rPr>
        <w:t>　　　　三、2025年中国PVC市场预测</w:t>
      </w:r>
      <w:r>
        <w:rPr>
          <w:rFonts w:hint="eastAsia"/>
        </w:rPr>
        <w:br/>
      </w:r>
      <w:r>
        <w:rPr>
          <w:rFonts w:hint="eastAsia"/>
        </w:rPr>
        <w:t>　　第三节 碳化钙市场供给情况分析</w:t>
      </w:r>
      <w:r>
        <w:rPr>
          <w:rFonts w:hint="eastAsia"/>
        </w:rPr>
        <w:br/>
      </w:r>
      <w:r>
        <w:rPr>
          <w:rFonts w:hint="eastAsia"/>
        </w:rPr>
        <w:t>　　　　一、生产情况</w:t>
      </w:r>
      <w:r>
        <w:rPr>
          <w:rFonts w:hint="eastAsia"/>
        </w:rPr>
        <w:br/>
      </w:r>
      <w:r>
        <w:rPr>
          <w:rFonts w:hint="eastAsia"/>
        </w:rPr>
        <w:t>　　　　二、主要生产企业产量</w:t>
      </w:r>
      <w:r>
        <w:rPr>
          <w:rFonts w:hint="eastAsia"/>
        </w:rPr>
        <w:br/>
      </w:r>
      <w:r>
        <w:rPr>
          <w:rFonts w:hint="eastAsia"/>
        </w:rPr>
        <w:t>　　第四节 碳化钙市场价格走势分析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一、2020-2025年价格走势分析</w:t>
      </w:r>
      <w:r>
        <w:rPr>
          <w:rFonts w:hint="eastAsia"/>
        </w:rPr>
        <w:br/>
      </w:r>
      <w:r>
        <w:rPr>
          <w:rFonts w:hint="eastAsia"/>
        </w:rPr>
        <w:t>　　　　二、电石价格变动市场影响分析</w:t>
      </w:r>
      <w:r>
        <w:rPr>
          <w:rFonts w:hint="eastAsia"/>
        </w:rPr>
        <w:br/>
      </w:r>
      <w:r>
        <w:rPr>
          <w:rFonts w:hint="eastAsia"/>
        </w:rPr>
        <w:t>　　　　三、价格走势预测</w:t>
      </w:r>
      <w:r>
        <w:rPr>
          <w:rFonts w:hint="eastAsia"/>
        </w:rPr>
        <w:br/>
      </w:r>
      <w:r>
        <w:rPr>
          <w:rFonts w:hint="eastAsia"/>
        </w:rPr>
        <w:t>　　第五节 碳化钙市场供给平衡性分析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碳化钙产品进出口情况</w:t>
      </w:r>
      <w:r>
        <w:rPr>
          <w:rFonts w:hint="eastAsia"/>
        </w:rPr>
        <w:br/>
      </w:r>
      <w:r>
        <w:rPr>
          <w:rFonts w:hint="eastAsia"/>
        </w:rPr>
        <w:t>　　第一节 碳化钙进口情况分析</w:t>
      </w:r>
      <w:r>
        <w:rPr>
          <w:rFonts w:hint="eastAsia"/>
        </w:rPr>
        <w:br/>
      </w:r>
      <w:r>
        <w:rPr>
          <w:rFonts w:hint="eastAsia"/>
        </w:rPr>
        <w:t>　　第二节 碳化钙出口情况分析</w:t>
      </w:r>
      <w:r>
        <w:rPr>
          <w:rFonts w:hint="eastAsia"/>
        </w:rPr>
        <w:br/>
      </w:r>
      <w:r>
        <w:rPr>
          <w:rFonts w:hint="eastAsia"/>
        </w:rPr>
        <w:t>　　一2020-2025年电石总体进出口变动趋势分析</w:t>
      </w:r>
      <w:r>
        <w:rPr>
          <w:rFonts w:hint="eastAsia"/>
        </w:rPr>
        <w:br/>
      </w:r>
      <w:r>
        <w:rPr>
          <w:rFonts w:hint="eastAsia"/>
        </w:rPr>
        <w:t>　　二2020-2025年电石出口国分析</w:t>
      </w:r>
      <w:r>
        <w:rPr>
          <w:rFonts w:hint="eastAsia"/>
        </w:rPr>
        <w:br/>
      </w:r>
      <w:r>
        <w:rPr>
          <w:rFonts w:hint="eastAsia"/>
        </w:rPr>
        <w:t>　　第三节 进出口相关政策及税率研究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碳化钙产品市场竞争格局分析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2020-2025年碳化钙市场竞争格局分析</w:t>
      </w:r>
      <w:r>
        <w:rPr>
          <w:rFonts w:hint="eastAsia"/>
        </w:rPr>
        <w:br/>
      </w:r>
      <w:r>
        <w:rPr>
          <w:rFonts w:hint="eastAsia"/>
        </w:rPr>
        <w:t>　　第二节 市场集中度分析</w:t>
      </w:r>
      <w:r>
        <w:rPr>
          <w:rFonts w:hint="eastAsia"/>
        </w:rPr>
        <w:br/>
      </w:r>
      <w:r>
        <w:rPr>
          <w:rFonts w:hint="eastAsia"/>
        </w:rPr>
        <w:t>　　　　一、2020-2025年中国电石行业主要企业按产量集中度分析</w:t>
      </w:r>
      <w:r>
        <w:rPr>
          <w:rFonts w:hint="eastAsia"/>
        </w:rPr>
        <w:br/>
      </w:r>
      <w:r>
        <w:rPr>
          <w:rFonts w:hint="eastAsia"/>
        </w:rPr>
        <w:t>　　　　二、2020-2025年中国电石区域集中度</w:t>
      </w:r>
      <w:r>
        <w:rPr>
          <w:rFonts w:hint="eastAsia"/>
        </w:rPr>
        <w:br/>
      </w:r>
      <w:r>
        <w:rPr>
          <w:rFonts w:hint="eastAsia"/>
        </w:rPr>
        <w:t>　　第三节 碳化钙市场竞争态势预测</w:t>
      </w:r>
      <w:r>
        <w:rPr>
          <w:rFonts w:hint="eastAsia"/>
        </w:rPr>
        <w:br/>
      </w:r>
      <w:r>
        <w:rPr>
          <w:rFonts w:hint="eastAsia"/>
        </w:rPr>
        <w:t>　　　　一、发展方向</w:t>
      </w:r>
      <w:r>
        <w:rPr>
          <w:rFonts w:hint="eastAsia"/>
        </w:rPr>
        <w:br/>
      </w:r>
      <w:r>
        <w:rPr>
          <w:rFonts w:hint="eastAsia"/>
        </w:rPr>
        <w:t>　　　　二、市场预测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主要厂商市场竞争力评价</w:t>
      </w:r>
      <w:r>
        <w:rPr>
          <w:rFonts w:hint="eastAsia"/>
        </w:rPr>
        <w:br/>
      </w:r>
      <w:r>
        <w:rPr>
          <w:rFonts w:hint="eastAsia"/>
        </w:rPr>
        <w:t>　　第一节 碳化钙产品竞争力</w:t>
      </w:r>
      <w:r>
        <w:rPr>
          <w:rFonts w:hint="eastAsia"/>
        </w:rPr>
        <w:br/>
      </w:r>
      <w:r>
        <w:rPr>
          <w:rFonts w:hint="eastAsia"/>
        </w:rPr>
        <w:t>　　第二节 碳化钙价格竞争力</w:t>
      </w:r>
      <w:r>
        <w:rPr>
          <w:rFonts w:hint="eastAsia"/>
        </w:rPr>
        <w:br/>
      </w:r>
      <w:r>
        <w:rPr>
          <w:rFonts w:hint="eastAsia"/>
        </w:rPr>
        <w:t>　　第三节 市场份额占有率</w:t>
      </w:r>
      <w:r>
        <w:rPr>
          <w:rFonts w:hint="eastAsia"/>
        </w:rPr>
        <w:br/>
      </w:r>
      <w:r>
        <w:rPr>
          <w:rFonts w:hint="eastAsia"/>
        </w:rPr>
        <w:t>　　第四节 主要碳化钙企业经济指标</w:t>
      </w:r>
      <w:r>
        <w:rPr>
          <w:rFonts w:hint="eastAsia"/>
        </w:rPr>
        <w:br/>
      </w:r>
      <w:r>
        <w:rPr>
          <w:rFonts w:hint="eastAsia"/>
        </w:rPr>
        <w:t>　　　　一、盈利能力</w:t>
      </w:r>
      <w:r>
        <w:rPr>
          <w:rFonts w:hint="eastAsia"/>
        </w:rPr>
        <w:br/>
      </w:r>
      <w:r>
        <w:rPr>
          <w:rFonts w:hint="eastAsia"/>
        </w:rPr>
        <w:t>　　　　二、运营能力</w:t>
      </w:r>
      <w:r>
        <w:rPr>
          <w:rFonts w:hint="eastAsia"/>
        </w:rPr>
        <w:br/>
      </w:r>
      <w:r>
        <w:rPr>
          <w:rFonts w:hint="eastAsia"/>
        </w:rPr>
        <w:t>　　　　三、成长能力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五、2025-2031年国内主要碳化钙企业成本费用分析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碳化钙项目拟建和在建项目分析</w:t>
      </w:r>
      <w:r>
        <w:rPr>
          <w:rFonts w:hint="eastAsia"/>
        </w:rPr>
        <w:br/>
      </w:r>
      <w:r>
        <w:rPr>
          <w:rFonts w:hint="eastAsia"/>
        </w:rPr>
        <w:t>　　第一节 碳化钙拟建项目情况</w:t>
      </w:r>
      <w:r>
        <w:rPr>
          <w:rFonts w:hint="eastAsia"/>
        </w:rPr>
        <w:br/>
      </w:r>
      <w:r>
        <w:rPr>
          <w:rFonts w:hint="eastAsia"/>
        </w:rPr>
        <w:t>　　第二节 碳化钙在建项目情况</w:t>
      </w:r>
      <w:r>
        <w:rPr>
          <w:rFonts w:hint="eastAsia"/>
        </w:rPr>
        <w:br/>
      </w:r>
      <w:r>
        <w:rPr>
          <w:rFonts w:hint="eastAsia"/>
        </w:rPr>
        <w:t>　　第三节 碳化钙外商项目投资情况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未来五年碳化钙市场前景预测</w:t>
      </w:r>
      <w:r>
        <w:rPr>
          <w:rFonts w:hint="eastAsia"/>
        </w:rPr>
        <w:br/>
      </w:r>
      <w:r>
        <w:rPr>
          <w:rFonts w:hint="eastAsia"/>
        </w:rPr>
        <w:t>　　第一节 未来五年市场发展趋势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三、用户需求趋势</w:t>
      </w:r>
      <w:r>
        <w:rPr>
          <w:rFonts w:hint="eastAsia"/>
        </w:rPr>
        <w:br/>
      </w:r>
      <w:r>
        <w:rPr>
          <w:rFonts w:hint="eastAsia"/>
        </w:rPr>
        <w:t>　　第二节 中智.林－未来五年市场前景预测</w:t>
      </w:r>
      <w:r>
        <w:rPr>
          <w:rFonts w:hint="eastAsia"/>
        </w:rPr>
        <w:br/>
      </w:r>
      <w:r>
        <w:rPr>
          <w:rFonts w:hint="eastAsia"/>
        </w:rPr>
        <w:t>　　　　一、电石市场规模预测分析（需求）</w:t>
      </w:r>
      <w:r>
        <w:rPr>
          <w:rFonts w:hint="eastAsia"/>
        </w:rPr>
        <w:br/>
      </w:r>
      <w:r>
        <w:rPr>
          <w:rFonts w:hint="eastAsia"/>
        </w:rPr>
        <w:t>　　　　　　1、2020-2025年国内电石市场需求分析</w:t>
      </w:r>
      <w:r>
        <w:rPr>
          <w:rFonts w:hint="eastAsia"/>
        </w:rPr>
        <w:br/>
      </w:r>
      <w:r>
        <w:rPr>
          <w:rFonts w:hint="eastAsia"/>
        </w:rPr>
        <w:t>　　　　　　2、2020-2025年中国电石产量预测</w:t>
      </w:r>
      <w:r>
        <w:rPr>
          <w:rFonts w:hint="eastAsia"/>
        </w:rPr>
        <w:br/>
      </w:r>
      <w:r>
        <w:rPr>
          <w:rFonts w:hint="eastAsia"/>
        </w:rPr>
        <w:t>　　　　二、市场结构预测分析（下游）</w:t>
      </w:r>
      <w:r>
        <w:rPr>
          <w:rFonts w:hint="eastAsia"/>
        </w:rPr>
        <w:br/>
      </w:r>
      <w:r>
        <w:rPr>
          <w:rFonts w:hint="eastAsia"/>
        </w:rPr>
        <w:t>　　　　　　1、2025-2031年国内PVC行业消耗电石产量预测</w:t>
      </w:r>
      <w:r>
        <w:rPr>
          <w:rFonts w:hint="eastAsia"/>
        </w:rPr>
        <w:br/>
      </w:r>
      <w:r>
        <w:rPr>
          <w:rFonts w:hint="eastAsia"/>
        </w:rPr>
        <w:t>　　　　　　2、2025年国内电石市场结构分析</w:t>
      </w:r>
      <w:r>
        <w:rPr>
          <w:rFonts w:hint="eastAsia"/>
        </w:rPr>
        <w:br/>
      </w:r>
      <w:r>
        <w:rPr>
          <w:rFonts w:hint="eastAsia"/>
        </w:rPr>
        <w:t>　　　　　　3、2025-2031年中国电石市场需求结构预测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1发达经济体工业产出增速下降</w:t>
      </w:r>
      <w:r>
        <w:rPr>
          <w:rFonts w:hint="eastAsia"/>
        </w:rPr>
        <w:br/>
      </w:r>
      <w:r>
        <w:rPr>
          <w:rFonts w:hint="eastAsia"/>
        </w:rPr>
        <w:t>　　图表 2发达经济体投资增速下降</w:t>
      </w:r>
      <w:r>
        <w:rPr>
          <w:rFonts w:hint="eastAsia"/>
        </w:rPr>
        <w:br/>
      </w:r>
      <w:r>
        <w:rPr>
          <w:rFonts w:hint="eastAsia"/>
        </w:rPr>
        <w:t>　　图表 3全球消费增速仍在提高</w:t>
      </w:r>
      <w:r>
        <w:rPr>
          <w:rFonts w:hint="eastAsia"/>
        </w:rPr>
        <w:br/>
      </w:r>
      <w:r>
        <w:rPr>
          <w:rFonts w:hint="eastAsia"/>
        </w:rPr>
        <w:t>　　图表 4三大经济体失业率仍在低位</w:t>
      </w:r>
      <w:r>
        <w:rPr>
          <w:rFonts w:hint="eastAsia"/>
        </w:rPr>
        <w:br/>
      </w:r>
      <w:r>
        <w:rPr>
          <w:rFonts w:hint="eastAsia"/>
        </w:rPr>
        <w:t>　　图表 5三大经济体企业盈利占GDP比重为多年新高</w:t>
      </w:r>
      <w:r>
        <w:rPr>
          <w:rFonts w:hint="eastAsia"/>
        </w:rPr>
        <w:br/>
      </w:r>
      <w:r>
        <w:rPr>
          <w:rFonts w:hint="eastAsia"/>
        </w:rPr>
        <w:t>　　图表 6IMF对2025年、2025年全球及主要经济体增长预测</w:t>
      </w:r>
      <w:r>
        <w:rPr>
          <w:rFonts w:hint="eastAsia"/>
        </w:rPr>
        <w:br/>
      </w:r>
      <w:r>
        <w:rPr>
          <w:rFonts w:hint="eastAsia"/>
        </w:rPr>
        <w:t>　　图表 7主要宏观经济指标与07年预测（括号内为实际增速）</w:t>
      </w:r>
      <w:r>
        <w:rPr>
          <w:rFonts w:hint="eastAsia"/>
        </w:rPr>
        <w:br/>
      </w:r>
      <w:r>
        <w:rPr>
          <w:rFonts w:hint="eastAsia"/>
        </w:rPr>
        <w:t>　　图表 8收入增长滞后于盈利增长</w:t>
      </w:r>
      <w:r>
        <w:rPr>
          <w:rFonts w:hint="eastAsia"/>
        </w:rPr>
        <w:br/>
      </w:r>
      <w:r>
        <w:rPr>
          <w:rFonts w:hint="eastAsia"/>
        </w:rPr>
        <w:t>　　图表 9收入增长与零售额增长同步</w:t>
      </w:r>
      <w:r>
        <w:rPr>
          <w:rFonts w:hint="eastAsia"/>
        </w:rPr>
        <w:br/>
      </w:r>
      <w:r>
        <w:rPr>
          <w:rFonts w:hint="eastAsia"/>
        </w:rPr>
        <w:t>　　图表 11 2020-2025年国内基本化学原料制造业累计从业人员个数</w:t>
      </w:r>
      <w:r>
        <w:rPr>
          <w:rFonts w:hint="eastAsia"/>
        </w:rPr>
        <w:br/>
      </w:r>
      <w:r>
        <w:rPr>
          <w:rFonts w:hint="eastAsia"/>
        </w:rPr>
        <w:t>　　图表 12 2020-2025年国内基本化学原料制造业资产总计</w:t>
      </w:r>
      <w:r>
        <w:rPr>
          <w:rFonts w:hint="eastAsia"/>
        </w:rPr>
        <w:br/>
      </w:r>
      <w:r>
        <w:rPr>
          <w:rFonts w:hint="eastAsia"/>
        </w:rPr>
        <w:t>　　图表 13 2020-2025年国内基本化学原料制造业盈利能力一览表</w:t>
      </w:r>
      <w:r>
        <w:rPr>
          <w:rFonts w:hint="eastAsia"/>
        </w:rPr>
        <w:br/>
      </w:r>
      <w:r>
        <w:rPr>
          <w:rFonts w:hint="eastAsia"/>
        </w:rPr>
        <w:t>　　图表 14 2020-2025年国内基本化学原料制造业偿债能一览表</w:t>
      </w:r>
      <w:r>
        <w:rPr>
          <w:rFonts w:hint="eastAsia"/>
        </w:rPr>
        <w:br/>
      </w:r>
      <w:r>
        <w:rPr>
          <w:rFonts w:hint="eastAsia"/>
        </w:rPr>
        <w:t>　　图表 15 2020-2025年国内基本化学原料制造业成本费用一览表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59b205fb594a0c" w:history="1">
        <w:r>
          <w:rPr>
            <w:rStyle w:val="Hyperlink"/>
          </w:rPr>
          <w:t>2025-2031年中国碳化钙行业发展全面调研与未来趋势报告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59b205fb594a0c" w:history="1">
        <w:r>
          <w:rPr>
            <w:rStyle w:val="Hyperlink"/>
          </w:rPr>
          <w:t>https://www.20087.com/3/37/TanHuaGaiFaZhanQuShiFenXi.html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热点：碳化钨涂层加工、碳化钙的电子式、碳化钙怎么制取、碳化钙怎么制取、如何在家简单自制碳化钙、碳化钙的储存库房应当处于阴暗潮湿、碳化钙在哪里能买到、碳化钙遇水燃烧吗、碳化钙和水反应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5ba7275dea492e" w:history="1">
      <w:r>
        <w:rPr>
          <w:rStyle w:val="Hyperlink"/>
        </w:rPr>
        <w:t>2025-2031年中国碳化钙行业发展全面调研与未来趋势报告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TanHuaGaiFaZhanQuShiFenXi.html" TargetMode="External" Id="Ree59b205fb594a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TanHuaGaiFaZhanQuShiFenXi.html" TargetMode="External" Id="R375ba7275dea49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2025-05-02T23:21:00Z</dcterms:created>
  <dcterms:modified xsi:type="dcterms:W3CDTF">2025-05-03T00:21:00Z</dcterms:modified>
  <dc:subject>2025-2031年中国碳化钙行业发展全面调研与未来趋势报告</dc:subject>
  <dc:title>2025-2031年中国碳化钙行业发展全面调研与未来趋势报告</dc:title>
  <cp:keywords>2025-2031年中国碳化钙行业发展全面调研与未来趋势报告</cp:keywords>
  <dc:description>2025-2031年中国碳化钙行业发展全面调研与未来趋势报告</dc:description>
</cp:coreProperties>
</file>