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de8d95634cb3" w:history="1">
              <w:r>
                <w:rPr>
                  <w:rStyle w:val="Hyperlink"/>
                </w:rPr>
                <w:t>中国纹理玻璃行业市场分析与发展趋势（2025-2031年）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de8d95634cb3" w:history="1">
              <w:r>
                <w:rPr>
                  <w:rStyle w:val="Hyperlink"/>
                </w:rPr>
                <w:t>中国纹理玻璃行业市场分析与发展趋势（2025-2031年）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ede8d95634cb3" w:history="1">
                <w:r>
                  <w:rPr>
                    <w:rStyle w:val="Hyperlink"/>
                  </w:rPr>
                  <w:t>https://www.20087.com/3/57/WenLiBoLiFaZhanQuShiFenXi.html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玻璃是一种表面具有特定图案或纹理的玻璃制品，广泛应用于建筑装饰、家具设计和艺术创作等领域。近年来，随着建筑行业对美观和功能性的双重追求，纹理玻璃因其独特的视觉效果和隐私保护功能而受到市场青睐。当前市场上，纹理玻璃的种类多样，包括压花玻璃、磨砂玻璃、喷砂玻璃等，这些产品不仅能满足不同的装饰需求，还能根据实际应用场景进行定制化生产。随着技术的进步，纹理玻璃的生产工艺也在不断创新，如采用激光雕刻技术等，使得纹理更加精细和多样化。</w:t>
      </w:r>
      <w:r>
        <w:rPr>
          <w:rFonts w:hint="eastAsia"/>
        </w:rPr>
        <w:br/>
      </w:r>
      <w:r>
        <w:rPr>
          <w:rFonts w:hint="eastAsia"/>
        </w:rPr>
        <w:t>　　未来，纹理玻璃的发展将更加注重技术创新和环保性能。随着新材料和新工艺的应用，纹理玻璃将呈现出更高的透光率和更低的能耗，同时保持良好的隐私保护效果。此外，随着可持续设计理念的普及，纹理玻璃将更多采用可回收材料和环保生产流程，以减少对环境的影响。同时，随着个性化需求的增长，纹理玻璃将提供更多定制化选项，以满足不同客户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de8d95634cb3" w:history="1">
        <w:r>
          <w:rPr>
            <w:rStyle w:val="Hyperlink"/>
          </w:rPr>
          <w:t>中国纹理玻璃行业市场分析与发展趋势（2025-2031年）</w:t>
        </w:r>
      </w:hyperlink>
      <w:r>
        <w:rPr>
          <w:rFonts w:hint="eastAsia"/>
        </w:rPr>
        <w:t>》基于多年纹理玻璃行业研究积累，结合纹理玻璃行业市场现状，通过资深研究团队对纹理玻璃市场资讯的系统整理与分析，依托权威数据资源及长期市场监测数据库，对纹理玻璃行业进行了全面调研。报告详细分析了纹理玻璃市场规模、市场前景、技术现状及未来发展方向，重点评估了纹理玻璃行业内企业的竞争格局及经营表现，并通过SWOT分析揭示了纹理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ede8d95634cb3" w:history="1">
        <w:r>
          <w:rPr>
            <w:rStyle w:val="Hyperlink"/>
          </w:rPr>
          <w:t>中国纹理玻璃行业市场分析与发展趋势（2025-2031年）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》为投资者提供了准确的市场现状分析及前景预判，帮助挖掘行业投资价值，并提出投资策略与营销策略建议，是把握纹理玻璃行业动态、优化决策的重要工具。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纹理玻璃行业定义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纹理玻璃主要应用领域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2024-2025年全球纹理玻璃行业市场调研分析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全球纹理玻璃行业经济环境分析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全球纹理玻璃市场总体情况分析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一、全球纹理玻璃行业的发展特点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二、全球纹理玻璃市场结构</w:t>
      </w:r>
      <w:r>
        <w:rPr>
          <w:rFonts w:hint="eastAsia"/>
        </w:rPr>
        <w:br/>
      </w:r>
      <w:r>
        <w:rPr>
          <w:rFonts w:hint="eastAsia"/>
        </w:rPr>
        <w:t>　　　　三、全球纹理玻璃行业竞争格局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全球主要国家（地区）纹理玻璃市场分析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2025-2031年全球纹理玻璃行业发展趋势预测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2024-2025年纹理玻璃行业发展环境分析</w:t>
      </w:r>
      <w:r>
        <w:rPr>
          <w:rFonts w:hint="eastAsia"/>
        </w:rPr>
        <w:br/>
      </w:r>
      <w:r>
        <w:rPr>
          <w:rFonts w:hint="eastAsia"/>
        </w:rPr>
        <w:t>　　第一节 纹理玻璃行业环境分析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纹理玻璃行业相关政策、法规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2024-2025年纹理玻璃行业技术发展现状及趋势分析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纹理玻璃行业技术发展现状分析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国内外纹理玻璃行业技术差异与原因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纹理玻璃行业技术发展方向、趋势预测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提升纹理玻璃行业技术能力策略建议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中国纹理玻璃行业供给、需求分析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2024-2025年中国纹理玻璃市场现状</w:t>
      </w:r>
      <w:r>
        <w:rPr>
          <w:rFonts w:hint="eastAsia"/>
        </w:rPr>
        <w:br/>
      </w:r>
      <w:r>
        <w:rPr>
          <w:rFonts w:hint="eastAsia"/>
        </w:rPr>
        <w:t>　　第二节 中国纹理玻璃行业产量情况分析及预测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一、纹理玻璃总体产能规模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、2019-2024年中国纹理玻璃产量统计</w:t>
      </w:r>
      <w:r>
        <w:rPr>
          <w:rFonts w:hint="eastAsia"/>
        </w:rPr>
        <w:br/>
      </w:r>
      <w:r>
        <w:rPr>
          <w:rFonts w:hint="eastAsia"/>
        </w:rPr>
        <w:t>　　　　三、纹理玻璃生产区域分布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四、2025-2031年中国纹理玻璃产量预测</w:t>
      </w:r>
      <w:r>
        <w:rPr>
          <w:rFonts w:hint="eastAsia"/>
        </w:rPr>
        <w:br/>
      </w:r>
      <w:r>
        <w:rPr>
          <w:rFonts w:hint="eastAsia"/>
        </w:rPr>
        <w:t>　　第三节 中国纹理玻璃市场需求分析及预测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一、中国纹理玻璃市场需求特点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二、2019-2024年中国纹理玻璃市场需求统计</w:t>
      </w:r>
      <w:r>
        <w:rPr>
          <w:rFonts w:hint="eastAsia"/>
        </w:rPr>
        <w:br/>
      </w:r>
      <w:r>
        <w:rPr>
          <w:rFonts w:hint="eastAsia"/>
        </w:rPr>
        <w:t>　　　　三、纹理玻璃市场饱和度</w:t>
      </w:r>
      <w:r>
        <w:rPr>
          <w:rFonts w:hint="eastAsia"/>
        </w:rPr>
        <w:br/>
      </w:r>
      <w:r>
        <w:rPr>
          <w:rFonts w:hint="eastAsia"/>
        </w:rPr>
        <w:t>　　　　四、影响纹理玻璃市场需求的因素</w:t>
      </w:r>
      <w:r>
        <w:rPr>
          <w:rFonts w:hint="eastAsia"/>
        </w:rPr>
        <w:br/>
      </w:r>
      <w:r>
        <w:rPr>
          <w:rFonts w:hint="eastAsia"/>
        </w:rPr>
        <w:t>　　　　五、纹理玻璃市场潜力分析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六、2025-2031年中国纹理玻璃市场需求预测分析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中国纹理玻璃行业进出口分析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一、2019-2024年纹理玻璃进口量及增速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三、2025-2031年纹理玻璃进口量及增速预测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一、2019-2024年纹理玻璃出口量及增速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三、2025-2031年纹理玻璃出口量及增速预测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中国纹理玻璃行业重点地区调研分析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一、中国纹理玻璃行业区域市场分布情况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二、**地区纹理玻璃行业市场需求规模情况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三、**地区纹理玻璃行业市场需求规模情况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四、**地区纹理玻璃行业市场需求规模情况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五、**地区纹理玻璃行业市场需求规模情况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六、**地区纹理玻璃行业市场需求规模情况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2024-2025年中国纹理玻璃细分行业调研</w:t>
      </w:r>
      <w:r>
        <w:rPr>
          <w:rFonts w:hint="eastAsia"/>
        </w:rPr>
        <w:br/>
      </w:r>
      <w:r>
        <w:rPr>
          <w:rFonts w:hint="eastAsia"/>
        </w:rPr>
        <w:t>　　第一节 主要纹理玻璃细分行业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纹理玻璃行业重点企业发展调研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中国纹理玻璃企业营销及发展建议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纹理玻璃企业营销策略分析及建议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纹理玻璃企业营销策略分析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一、纹理玻璃企业营销策略</w:t>
      </w:r>
      <w:r>
        <w:rPr>
          <w:rFonts w:hint="eastAsia"/>
        </w:rPr>
        <w:br/>
      </w:r>
      <w:r>
        <w:rPr>
          <w:rFonts w:hint="eastAsia"/>
        </w:rPr>
        <w:t>　　　　二、纹理玻璃企业经验借鉴</w:t>
      </w:r>
      <w:r>
        <w:rPr>
          <w:rFonts w:hint="eastAsia"/>
        </w:rPr>
        <w:br/>
      </w:r>
      <w:r>
        <w:rPr>
          <w:rFonts w:hint="eastAsia"/>
        </w:rPr>
        <w:t>　　第三节 纹理玻璃企业营销模式演化与创新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纹理玻璃企业经营发展分析及建议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一、纹理玻璃企业存在的问题</w:t>
      </w:r>
      <w:r>
        <w:rPr>
          <w:rFonts w:hint="eastAsia"/>
        </w:rPr>
        <w:br/>
      </w:r>
      <w:r>
        <w:rPr>
          <w:rFonts w:hint="eastAsia"/>
        </w:rPr>
        <w:t>　　　　二、纹理玻璃企业应对的策略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纹理玻璃行业发展趋势及投资风险预警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2025年纹理玻璃市场前景分析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2025年纹理玻璃行业发展趋势预测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影响纹理玻璃行业发展的主要因素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一、2025年影响纹理玻璃行业运行的有利因素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二、2025年影响纹理玻璃行业运行的稳定因素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三、2025年影响纹理玻璃行业运行的不利因素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四、2025年中国纹理玻璃行业发展面临的挑战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五、2025年中国纹理玻璃行业发展面临的机遇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专家对纹理玻璃行业投资风险预警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一、2025-2031年纹理玻璃行业市场风险及控制策略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二、2025-2031年纹理玻璃行业政策风险及控制策略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三、2025-2031年纹理玻璃行业经营风险及控制策略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四、2025-2031年纹理玻璃同业竞争风险及控制策略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五、2025-2031年纹理玻璃行业其他风险及控制策略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纹理玻璃行业投资战略研究</w:t>
      </w:r>
      <w:r>
        <w:rPr>
          <w:rFonts w:hint="eastAsia"/>
        </w:rPr>
        <w:br/>
      </w:r>
      <w:r>
        <w:rPr>
          <w:rFonts w:hint="eastAsia"/>
        </w:rPr>
        <w:t>　　第一节 纹理玻璃行业发展战略研究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对我国纹理玻璃品牌的战略思考</w:t>
      </w:r>
      <w:r>
        <w:rPr>
          <w:rFonts w:hint="eastAsia"/>
        </w:rPr>
        <w:br/>
      </w:r>
      <w:r>
        <w:rPr>
          <w:rFonts w:hint="eastAsia"/>
        </w:rPr>
        <w:t>　　　　一、纹理玻璃品牌的重要性</w:t>
      </w:r>
      <w:r>
        <w:rPr>
          <w:rFonts w:hint="eastAsia"/>
        </w:rPr>
        <w:br/>
      </w:r>
      <w:r>
        <w:rPr>
          <w:rFonts w:hint="eastAsia"/>
        </w:rPr>
        <w:t>　　　　二、纹理玻璃实施品牌战略的意义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三、纹理玻璃企业品牌的现状分析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四、我国纹理玻璃企业的品牌战略</w:t>
      </w:r>
      <w:r>
        <w:rPr>
          <w:rFonts w:hint="eastAsia"/>
        </w:rPr>
        <w:br/>
      </w:r>
      <w:r>
        <w:rPr>
          <w:rFonts w:hint="eastAsia"/>
        </w:rPr>
        <w:t>　　　　五、纹理玻璃品牌战略管理的策略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纹理玻璃经营策略分析</w:t>
      </w:r>
      <w:r>
        <w:rPr>
          <w:rFonts w:hint="eastAsia"/>
        </w:rPr>
        <w:br/>
      </w:r>
      <w:r>
        <w:rPr>
          <w:rFonts w:hint="eastAsia"/>
        </w:rPr>
        <w:t>　　　　一、纹理玻璃市场细分策略</w:t>
      </w:r>
      <w:r>
        <w:rPr>
          <w:rFonts w:hint="eastAsia"/>
        </w:rPr>
        <w:br/>
      </w:r>
      <w:r>
        <w:rPr>
          <w:rFonts w:hint="eastAsia"/>
        </w:rPr>
        <w:t>　　　　二、纹理玻璃市场创新策略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四、纹理玻璃新产品差异化战略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中智林－纹理玻璃行业投资战略研究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一、2025-2031年纹理玻璃行业投资战略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2019-2024年中国纹理玻璃市场规模及增长情况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2019-2024年中国纹理玻璃行业产量及增长趋势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2025-2031年中国纹理玻璃行业产量预测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2019-2024年中国纹理玻璃行业市场需求及增长情况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2025-2031年中国纹理玻璃行业市场需求预测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**地区纹理玻璃市场规模及增长情况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**地区纹理玻璃行业市场需求情况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2019-2024年中国纹理玻璃行业出口情况分析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纹理玻璃重点企业经营情况分析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2025年纹理玻璃行业壁垒</w:t>
      </w:r>
      <w:r>
        <w:rPr>
          <w:rFonts w:hint="eastAsia"/>
        </w:rPr>
        <w:br/>
      </w:r>
      <w:r>
        <w:rPr>
          <w:rFonts w:hint="eastAsia"/>
        </w:rPr>
        <w:t>　　图表 2025年纹理玻璃市场前景分析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2025-2031年中国纹理玻璃市场规模预测</w:t>
      </w:r>
      <w:r>
        <w:rPr>
          <w:rFonts w:hint="eastAsia"/>
        </w:rPr>
        <w:br/>
      </w:r>
      <w:r>
        <w:rPr>
          <w:rFonts w:hint="eastAsia"/>
        </w:rPr>
        <w:t>　　图表 2025年纹理玻璃发展趋势预测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de8d95634cb3" w:history="1">
        <w:r>
          <w:rPr>
            <w:rStyle w:val="Hyperlink"/>
          </w:rPr>
          <w:t>中国纹理玻璃行业市场分析与发展趋势（2025-2031年）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ede8d95634cb3" w:history="1">
        <w:r>
          <w:rPr>
            <w:rStyle w:val="Hyperlink"/>
          </w:rPr>
          <w:t>https://www.20087.com/3/57/WenLiBoLiFaZhanQuShiFenXi.html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热点：银波纹玻璃、纹理玻璃砂眼、纯磨玻璃结节与不纯哪个好、纹理玻璃叫什么名字、两肺纹理增多两肺有玻璃结节、纹理玻璃素材、有空泡的磨玻璃结节、玻璃纹理效果图、竖条纹玻璃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cc1e6fd6462f" w:history="1">
      <w:r>
        <w:rPr>
          <w:rStyle w:val="Hyperlink"/>
        </w:rPr>
        <w:t>中国纹理玻璃行业市场分析与发展趋势（2025-2031年）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enLiBoLiFaZhanQuShiFenXi.html" TargetMode="External" Id="R861ede8d956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enLiBoLiFaZhanQuShiFenXi.html" TargetMode="External" Id="R5939cc1e6fd6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2024-12-26T03:29:00Z</dcterms:created>
  <dcterms:modified xsi:type="dcterms:W3CDTF">2024-12-26T04:29:00Z</dcterms:modified>
  <dc:subject>中国纹理玻璃行业市场分析与发展趋势（2025-2031年）</dc:subject>
  <dc:title>中国纹理玻璃行业市场分析与发展趋势（2025-2031年）</dc:title>
  <cp:keywords>中国纹理玻璃行业市场分析与发展趋势（2025-2031年）</cp:keywords>
  <dc:description>中国纹理玻璃行业市场分析与发展趋势（2025-2031年）</dc:description>
</cp:coreProperties>
</file>