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3be2b85943f6" w:history="1">
              <w:r>
                <w:rPr>
                  <w:rStyle w:val="Hyperlink"/>
                </w:rPr>
                <w:t>2025-2031年中国道路标线漆行业现状调研与前景趋势报告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3be2b85943f6" w:history="1">
              <w:r>
                <w:rPr>
                  <w:rStyle w:val="Hyperlink"/>
                </w:rPr>
                <w:t>2025-2031年中国道路标线漆行业现状调研与前景趋势报告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63be2b85943f6" w:history="1">
                <w:r>
                  <w:rPr>
                    <w:rStyle w:val="Hyperlink"/>
                  </w:rPr>
                  <w:t>https://www.20087.com/3/37/DaoLuBiaoXianQiShiChangXianZhuangHeQianJing.html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漆是交通基础设施中不可或缺的部分，对交通安全起着至关重要的作用。目前，市场上主流的标线漆包括溶剂型、水性、双组分及热熔型等，其中水性与环保型标线漆因符合环保法规和低VOC排放要求而受到推崇。技术创新集中在提高标线的耐久性、反光性和施工效率上，如采用微珠、玻璃珠等增强反光效果。</w:t>
      </w:r>
      <w:r>
        <w:rPr>
          <w:rFonts w:hint="eastAsia"/>
        </w:rPr>
        <w:br/>
      </w:r>
      <w:r>
        <w:rPr>
          <w:rFonts w:hint="eastAsia"/>
        </w:rPr>
        <w:t>　　未来，随着智能交通系统的发展，道路标线漆将向智能化、功能化方向发展，如集成温敏、光敏材料，实现环境适应性变化标识；或结合RFID技术，为自动驾驶车辆提供更精确的道路信息。环保与可持续性将继续成为重要趋势，推动生物基、可降解材料的应用。同时，快速固化、长寿命的产品将减少道路施工对交通的影响，提高维护效率。智能施工技术，如机器人喷涂系统，也将进一步提升标线施工作业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3be2b85943f6" w:history="1">
        <w:r>
          <w:rPr>
            <w:rStyle w:val="Hyperlink"/>
          </w:rPr>
          <w:t>2025-2031年中国道路标线漆行业现状调研与前景趋势报告</w:t>
        </w:r>
      </w:hyperlink>
      <w:r>
        <w:rPr>
          <w:rFonts w:hint="eastAsia"/>
        </w:rPr>
        <w:t>》全面剖析了道路标线漆产业链及市场规模、需求，深入分析了当前市场价格、行业现状，并展望了道路标线漆市场前景与发展趋势。报告聚焦于道路标线漆重点企业，详细探讨了行业竞争格局、市场集中度及品牌建设，同时对道路标线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道路标线漆行业概述</w:t>
      </w:r>
      <w:r>
        <w:rPr>
          <w:rFonts w:hint="eastAsia"/>
        </w:rPr>
        <w:br/>
      </w:r>
      <w:r>
        <w:rPr>
          <w:rFonts w:hint="eastAsia"/>
        </w:rPr>
        <w:t>　　第一节 道路标线漆定义与分类</w:t>
      </w:r>
      <w:r>
        <w:rPr>
          <w:rFonts w:hint="eastAsia"/>
        </w:rPr>
        <w:br/>
      </w:r>
      <w:r>
        <w:rPr>
          <w:rFonts w:hint="eastAsia"/>
        </w:rPr>
        <w:t>　　第二节 道路标线漆应用领域</w:t>
      </w:r>
      <w:r>
        <w:rPr>
          <w:rFonts w:hint="eastAsia"/>
        </w:rPr>
        <w:br/>
      </w:r>
      <w:r>
        <w:rPr>
          <w:rFonts w:hint="eastAsia"/>
        </w:rPr>
        <w:t>　　第三节 道路标线漆行业经济指标分析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道路标线漆产业链及经营模式分析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三、道路标线漆销售模式及销售渠道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全球道路标线漆市场发展综述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2020-2024年全球道路标线漆市场规模与趋势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主要国家与地区道路标线漆市场分析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2025-2031年全球道路标线漆行业发展趋势与前景预测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中国道路标线漆行业市场分析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2023-2024年道路标线漆产能与投资动态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一、国内道路标线漆产能及利用情况</w:t>
      </w:r>
      <w:r>
        <w:rPr>
          <w:rFonts w:hint="eastAsia"/>
        </w:rPr>
        <w:br/>
      </w:r>
      <w:r>
        <w:rPr>
          <w:rFonts w:hint="eastAsia"/>
        </w:rPr>
        <w:t>　　　　二、道路标线漆产能扩张与投资动态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2025-2031年道路标线漆行业产量统计与趋势预测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一、2020-2024年道路标线漆行业产量数据统计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1、2020-2024年道路标线漆产量及增长趋势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2、2020-2024年道路标线漆细分产品产量及份额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二、影响道路标线漆产量的关键因素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三、2025-2031年道路标线漆产量预测</w:t>
      </w:r>
      <w:r>
        <w:rPr>
          <w:rFonts w:hint="eastAsia"/>
        </w:rPr>
        <w:br/>
      </w:r>
      <w:r>
        <w:rPr>
          <w:rFonts w:hint="eastAsia"/>
        </w:rPr>
        <w:t>　　第三节 2025-2031年道路标线漆市场需求与销售分析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一、2023-2024年道路标线漆行业需求现状</w:t>
      </w:r>
      <w:r>
        <w:rPr>
          <w:rFonts w:hint="eastAsia"/>
        </w:rPr>
        <w:br/>
      </w:r>
      <w:r>
        <w:rPr>
          <w:rFonts w:hint="eastAsia"/>
        </w:rPr>
        <w:t>　　　　二、道路标线漆客户群体与需求特点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三、2020-2024年道路标线漆行业销售规模分析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四、2025-2031年道路标线漆市场增长潜力与规模预测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中国道路标线漆细分市场与下游应用领域分析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道路标线漆细分市场分析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一、2023-2024年道路标线漆主要细分产品市场现状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道路标线漆下游应用与客户群体分析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一、2023-2024年道路标线漆各应用领域市场现状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2023-2024年中国道路标线漆技术发展研究</w:t>
      </w:r>
      <w:r>
        <w:rPr>
          <w:rFonts w:hint="eastAsia"/>
        </w:rPr>
        <w:br/>
      </w:r>
      <w:r>
        <w:rPr>
          <w:rFonts w:hint="eastAsia"/>
        </w:rPr>
        <w:t>　　第一节 当前道路标线漆技术发展现状</w:t>
      </w:r>
      <w:r>
        <w:rPr>
          <w:rFonts w:hint="eastAsia"/>
        </w:rPr>
        <w:br/>
      </w:r>
      <w:r>
        <w:rPr>
          <w:rFonts w:hint="eastAsia"/>
        </w:rPr>
        <w:t>　　第二节 国内外道路标线漆技术差异与原因</w:t>
      </w:r>
      <w:r>
        <w:rPr>
          <w:rFonts w:hint="eastAsia"/>
        </w:rPr>
        <w:br/>
      </w:r>
      <w:r>
        <w:rPr>
          <w:rFonts w:hint="eastAsia"/>
        </w:rPr>
        <w:t>　　第三节 道路标线漆技术创新与发展趋势预测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技术进步对道路标线漆行业的影响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道路标线漆价格机制与竞争策略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一、2020-2024年道路标线漆市场价格走势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道路标线漆定价策略与方法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2025-2031年道路标线漆价格竞争态势与趋势预测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中国道路标线漆行业重点区域市场研究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2023-2024年重点区域道路标线漆市场发展概况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二、2020-2024年道路标线漆市场需求规模情况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二、2020-2024年道路标线漆市场需求规模情况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二、2020-2024年道路标线漆市场需求规模情况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二、2020-2024年道路标线漆市场需求规模情况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二、2020-2024年道路标线漆市场需求规模情况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2020-2024年中国道路标线漆行业进出口情况分析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道路标线漆行业进口情况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一、2020-2024年道路标线漆进口规模及增长情况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二、道路标线漆主要进口来源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道路标线漆行业出口情况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一、2020-2024年道路标线漆出口规模及增长情况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二、道路标线漆主要出口目的地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2020-2024年中国道路标线漆行业总体发展与财务状况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2020-2024年中国道路标线漆行业规模情况</w:t>
      </w:r>
      <w:r>
        <w:rPr>
          <w:rFonts w:hint="eastAsia"/>
        </w:rPr>
        <w:br/>
      </w:r>
      <w:r>
        <w:rPr>
          <w:rFonts w:hint="eastAsia"/>
        </w:rPr>
        <w:t>　　　　一、道路标线漆行业企业数量规模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二、道路标线漆行业从业人员规模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三、道路标线漆行业市场敏感性分析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2020-2024年中国道路标线漆行业财务能力分析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一、道路标线漆行业盈利能力</w:t>
      </w:r>
      <w:r>
        <w:rPr>
          <w:rFonts w:hint="eastAsia"/>
        </w:rPr>
        <w:br/>
      </w:r>
      <w:r>
        <w:rPr>
          <w:rFonts w:hint="eastAsia"/>
        </w:rPr>
        <w:t>　　　　二、道路标线漆行业偿债能力</w:t>
      </w:r>
      <w:r>
        <w:rPr>
          <w:rFonts w:hint="eastAsia"/>
        </w:rPr>
        <w:br/>
      </w:r>
      <w:r>
        <w:rPr>
          <w:rFonts w:hint="eastAsia"/>
        </w:rPr>
        <w:t>　　　　三、道路标线漆行业营运能力</w:t>
      </w:r>
      <w:r>
        <w:rPr>
          <w:rFonts w:hint="eastAsia"/>
        </w:rPr>
        <w:br/>
      </w:r>
      <w:r>
        <w:rPr>
          <w:rFonts w:hint="eastAsia"/>
        </w:rPr>
        <w:t>　　　　四、道路标线漆行业发展能力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道路标线漆行业重点企业调研分析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中国道路标线漆行业竞争格局分析</w:t>
      </w:r>
      <w:r>
        <w:rPr>
          <w:rFonts w:hint="eastAsia"/>
        </w:rPr>
        <w:br/>
      </w:r>
      <w:r>
        <w:rPr>
          <w:rFonts w:hint="eastAsia"/>
        </w:rPr>
        <w:t>　　第一节 道路标线漆行业竞争格局总览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2023-2024年道路标线漆行业竞争力分析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2020-2024年道路标线漆行业企业并购活动分析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2023-2024年道路标线漆行业会展与招投标活动分析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一、道路标线漆行业会展活动及其市场影响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2024年中国道路标线漆企业发展企业发展策略与建议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道路标线漆销售模式与渠道策略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道路标线漆品牌与市场推广策略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道路标线漆研发投入与技术创新能力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道路标线漆合作联盟与资源整合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中国道路标线漆行业风险与对策</w:t>
      </w:r>
      <w:r>
        <w:rPr>
          <w:rFonts w:hint="eastAsia"/>
        </w:rPr>
        <w:br/>
      </w:r>
      <w:r>
        <w:rPr>
          <w:rFonts w:hint="eastAsia"/>
        </w:rPr>
        <w:t>　　第一节 道路标线漆行业SWOT分析</w:t>
      </w:r>
      <w:r>
        <w:rPr>
          <w:rFonts w:hint="eastAsia"/>
        </w:rPr>
        <w:br/>
      </w:r>
      <w:r>
        <w:rPr>
          <w:rFonts w:hint="eastAsia"/>
        </w:rPr>
        <w:t>　　　　一、道路标线漆行业优势</w:t>
      </w:r>
      <w:r>
        <w:rPr>
          <w:rFonts w:hint="eastAsia"/>
        </w:rPr>
        <w:br/>
      </w:r>
      <w:r>
        <w:rPr>
          <w:rFonts w:hint="eastAsia"/>
        </w:rPr>
        <w:t>　　　　二、道路标线漆行业劣势</w:t>
      </w:r>
      <w:r>
        <w:rPr>
          <w:rFonts w:hint="eastAsia"/>
        </w:rPr>
        <w:br/>
      </w:r>
      <w:r>
        <w:rPr>
          <w:rFonts w:hint="eastAsia"/>
        </w:rPr>
        <w:t>　　　　三、道路标线漆市场机会</w:t>
      </w:r>
      <w:r>
        <w:rPr>
          <w:rFonts w:hint="eastAsia"/>
        </w:rPr>
        <w:br/>
      </w:r>
      <w:r>
        <w:rPr>
          <w:rFonts w:hint="eastAsia"/>
        </w:rPr>
        <w:t>　　　　四、道路标线漆市场威胁</w:t>
      </w:r>
      <w:r>
        <w:rPr>
          <w:rFonts w:hint="eastAsia"/>
        </w:rPr>
        <w:br/>
      </w:r>
      <w:r>
        <w:rPr>
          <w:rFonts w:hint="eastAsia"/>
        </w:rPr>
        <w:t>　　第二节 道路标线漆行业风险及对策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2025-2031年中国道路标线漆行业前景与发展趋势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2023-2024年道路标线漆行业发展环境分析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一、道路标线漆行业主管部门与监管体制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二、道路标线漆行业主要法律法规及政策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三、道路标线漆行业标准与质量监管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2025-2031年道路标线漆行业发展趋势与方向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2025-2031年道路标线漆行业发展潜力与机遇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道路标线漆行业研究结论与建议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中^智林^：道路标线漆行业发展建议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道路标线漆行业类别</w:t>
      </w:r>
      <w:r>
        <w:rPr>
          <w:rFonts w:hint="eastAsia"/>
        </w:rPr>
        <w:br/>
      </w:r>
      <w:r>
        <w:rPr>
          <w:rFonts w:hint="eastAsia"/>
        </w:rPr>
        <w:t>　　图表 道路标线漆行业产业链调研</w:t>
      </w:r>
      <w:r>
        <w:rPr>
          <w:rFonts w:hint="eastAsia"/>
        </w:rPr>
        <w:br/>
      </w:r>
      <w:r>
        <w:rPr>
          <w:rFonts w:hint="eastAsia"/>
        </w:rPr>
        <w:t>　　图表 道路标线漆行业现状</w:t>
      </w:r>
      <w:r>
        <w:rPr>
          <w:rFonts w:hint="eastAsia"/>
        </w:rPr>
        <w:br/>
      </w:r>
      <w:r>
        <w:rPr>
          <w:rFonts w:hint="eastAsia"/>
        </w:rPr>
        <w:t>　　图表 道路标线漆行业标准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2024年中国道路标线漆行业产能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2020-2024年中国道路标线漆行业产量统计</w:t>
      </w:r>
      <w:r>
        <w:rPr>
          <w:rFonts w:hint="eastAsia"/>
        </w:rPr>
        <w:br/>
      </w:r>
      <w:r>
        <w:rPr>
          <w:rFonts w:hint="eastAsia"/>
        </w:rPr>
        <w:t>　　图表 道路标线漆行业动态</w:t>
      </w:r>
      <w:r>
        <w:rPr>
          <w:rFonts w:hint="eastAsia"/>
        </w:rPr>
        <w:br/>
      </w:r>
      <w:r>
        <w:rPr>
          <w:rFonts w:hint="eastAsia"/>
        </w:rPr>
        <w:t>　　图表 2020-2024年中国道路标线漆市场需求量</w:t>
      </w:r>
      <w:r>
        <w:rPr>
          <w:rFonts w:hint="eastAsia"/>
        </w:rPr>
        <w:br/>
      </w:r>
      <w:r>
        <w:rPr>
          <w:rFonts w:hint="eastAsia"/>
        </w:rPr>
        <w:t>　　图表 2024年中国道路标线漆行业需求区域调研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2020-2024年中国道路标线漆行情</w:t>
      </w:r>
      <w:r>
        <w:rPr>
          <w:rFonts w:hint="eastAsia"/>
        </w:rPr>
        <w:br/>
      </w:r>
      <w:r>
        <w:rPr>
          <w:rFonts w:hint="eastAsia"/>
        </w:rPr>
        <w:t>　　图表 2020-2024年中国道路标线漆价格走势图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2020-2024年中国道路标线漆进口统计</w:t>
      </w:r>
      <w:r>
        <w:rPr>
          <w:rFonts w:hint="eastAsia"/>
        </w:rPr>
        <w:br/>
      </w:r>
      <w:r>
        <w:rPr>
          <w:rFonts w:hint="eastAsia"/>
        </w:rPr>
        <w:t>　　图表 2020-2024年中国道路标线漆出口统计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2020-2024年中国道路标线漆行业企业数量统计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**地区道路标线漆市场规模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**地区道路标线漆市场调研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**地区道路标线漆市场规模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**地区道路标线漆市场调研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道路标线漆行业竞争对手分析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2025-2031年中国道路标线漆行业市场规模预测</w:t>
      </w:r>
      <w:r>
        <w:rPr>
          <w:rFonts w:hint="eastAsia"/>
        </w:rPr>
        <w:br/>
      </w:r>
      <w:r>
        <w:rPr>
          <w:rFonts w:hint="eastAsia"/>
        </w:rPr>
        <w:t>　　图表 道路标线漆行业准入条件</w:t>
      </w:r>
      <w:r>
        <w:rPr>
          <w:rFonts w:hint="eastAsia"/>
        </w:rPr>
        <w:br/>
      </w:r>
      <w:r>
        <w:rPr>
          <w:rFonts w:hint="eastAsia"/>
        </w:rPr>
        <w:t>　　图表 2025年中国道路标线漆市场前景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3be2b85943f6" w:history="1">
        <w:r>
          <w:rPr>
            <w:rStyle w:val="Hyperlink"/>
          </w:rPr>
          <w:t>2025-2031年中国道路标线漆行业现状调研与前景趋势报告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63be2b85943f6" w:history="1">
        <w:r>
          <w:rPr>
            <w:rStyle w:val="Hyperlink"/>
          </w:rPr>
          <w:t>https://www.20087.com/3/37/DaoLuBiaoXianQiShiChangXianZhuangHeQianJing.html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a4d48709e4e7b" w:history="1">
      <w:r>
        <w:rPr>
          <w:rStyle w:val="Hyperlink"/>
        </w:rPr>
        <w:t>2025-2031年中国道路标线漆行业现状调研与前景趋势报告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oLuBiaoXianQiShiChangXianZhuangHeQianJing.html" TargetMode="External" Id="Ra2663be2b859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oLuBiaoXianQiShiChangXianZhuangHeQianJing.html" TargetMode="External" Id="R55da4d48709e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2024-11-27T07:36:11Z</dcterms:created>
  <dcterms:modified xsi:type="dcterms:W3CDTF">2024-11-27T08:36:11Z</dcterms:modified>
  <dc:subject>2025-2031年中国道路标线漆行业现状调研与前景趋势报告</dc:subject>
  <dc:title>2025-2031年中国道路标线漆行业现状调研与前景趋势报告</dc:title>
  <cp:keywords>2025-2031年中国道路标线漆行业现状调研与前景趋势报告</cp:keywords>
  <dc:description>2025-2031年中国道路标线漆行业现状调研与前景趋势报告</dc:description>
</cp:coreProperties>
</file>