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b541082c54f4c" w:history="1">
              <w:r>
                <w:rPr>
                  <w:rStyle w:val="Hyperlink"/>
                </w:rPr>
                <w:t>2026-2032年中国防水材料市场现状与发展趋势分析报告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b541082c54f4c" w:history="1">
              <w:r>
                <w:rPr>
                  <w:rStyle w:val="Hyperlink"/>
                </w:rPr>
                <w:t>2026-2032年中国防水材料市场现状与发展趋势分析报告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b541082c54f4c" w:history="1">
                <w:r>
                  <w:rPr>
                    <w:rStyle w:val="Hyperlink"/>
                  </w:rPr>
                  <w:t>https://www.20087.com/3/97/FangShuiCaiLiaoFaZhanQuShiFenXi.html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材料作为建筑工程中的重要组成部分，其发展现状反映了行业对耐久性、环保性和施工便捷性的不断追求。近年来，新型防水材料层出不穷，如聚氨酯防水涂料、自粘聚合物改性沥青防水卷材等，它们在提高防水效果的同时，降低了施工难度和维护成本。同时，随着绿色建筑概念的普及，低VOC（挥发性有机化合物）、可回收的防水材料受到市场追捧，促进了行业的绿色转型。</w:t>
      </w:r>
      <w:r>
        <w:rPr>
          <w:rFonts w:hint="eastAsia"/>
        </w:rPr>
        <w:br/>
      </w:r>
      <w:r>
        <w:rPr>
          <w:rFonts w:hint="eastAsia"/>
        </w:rPr>
        <w:t>　　未来，防水材料行业将呈现几大发展趋势。一是材料性能的持续优化，如提高抗老化、耐腐蚀能力，延长使用寿命。二是施工工艺的创新，如自修复防水涂层、快速固化技术的应用，将提升施工效率，缩短工期。三是环保标准的升级，随着各国环保法规的趋严，开发低能耗、低污染的防水解决方案将成为行业发展的必然趋势。四是智能化检测和维护系统的应用，通过传感器和数据分析，实现防水层的实时监测和预警，减少维护成本，提升建筑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b541082c54f4c" w:history="1">
        <w:r>
          <w:rPr>
            <w:rStyle w:val="Hyperlink"/>
          </w:rPr>
          <w:t>2026-2032年中国防水材料市场现状与发展趋势分析报告</w:t>
        </w:r>
      </w:hyperlink>
      <w:r>
        <w:rPr>
          <w:rFonts w:hint="eastAsia"/>
        </w:rPr>
        <w:t>》基于国家统计局及相关协会的权威数据，系统研究了防水材料行业的市场需求、市场规模及产业链现状，分析了防水材料价格波动、细分市场动态及重点企业的经营表现，科学预测了防水材料市场前景与发展趋势，揭示了潜在需求与投资机会，同时指出了防水材料行业可能面临的风险。通过对防水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防水材料行业界定</w:t>
      </w:r>
      <w:r>
        <w:rPr>
          <w:rFonts w:hint="eastAsia"/>
        </w:rPr>
        <w:br/>
      </w:r>
      <w:r>
        <w:rPr>
          <w:rFonts w:hint="eastAsia"/>
        </w:rPr>
        <w:t>　　第一节 防水材料行业定义</w:t>
      </w:r>
      <w:r>
        <w:rPr>
          <w:rFonts w:hint="eastAsia"/>
        </w:rPr>
        <w:br/>
      </w:r>
      <w:r>
        <w:rPr>
          <w:rFonts w:hint="eastAsia"/>
        </w:rPr>
        <w:t>　　第二节 防水材料行业特点分析</w:t>
      </w:r>
      <w:r>
        <w:rPr>
          <w:rFonts w:hint="eastAsia"/>
        </w:rPr>
        <w:br/>
      </w:r>
      <w:r>
        <w:rPr>
          <w:rFonts w:hint="eastAsia"/>
        </w:rPr>
        <w:t>　　第三节 防水材料行业发展历程</w:t>
      </w:r>
      <w:r>
        <w:rPr>
          <w:rFonts w:hint="eastAsia"/>
        </w:rPr>
        <w:br/>
      </w:r>
      <w:r>
        <w:rPr>
          <w:rFonts w:hint="eastAsia"/>
        </w:rPr>
        <w:t>　　第四节 防水材料产业链分析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2025-2026年全球防水材料行业发展态势分析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全球防水材料行业总体情况</w:t>
      </w:r>
      <w:r>
        <w:rPr>
          <w:rFonts w:hint="eastAsia"/>
        </w:rPr>
        <w:br/>
      </w:r>
      <w:r>
        <w:rPr>
          <w:rFonts w:hint="eastAsia"/>
        </w:rPr>
        <w:t>　　第二节 防水材料行业重点国家、地区市场分析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全球防水材料行业发展前景预测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防水材料行业经济环境分析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防水材料行业政策环境分析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一、防水材料行业相关政策</w:t>
      </w:r>
      <w:r>
        <w:rPr>
          <w:rFonts w:hint="eastAsia"/>
        </w:rPr>
        <w:br/>
      </w:r>
      <w:r>
        <w:rPr>
          <w:rFonts w:hint="eastAsia"/>
        </w:rPr>
        <w:t>　　　　二、防水材料行业相关标准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中国防水材料行业市场需求状况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一、2020-2025年防水材料行业市场需求情况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二、防水材料行业市场需求特点分析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三、2026-2032年防水材料行业市场需求预测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中国防水材料行业产量情况分析与预测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一、2020-2025年防水材料行业产量统计分析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二、2026年防水材料行业产量特点分析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三、2026-2032年防水材料行业产量预测分析</w:t>
      </w:r>
      <w:r>
        <w:rPr>
          <w:rFonts w:hint="eastAsia"/>
        </w:rPr>
        <w:br/>
      </w:r>
      <w:r>
        <w:rPr>
          <w:rFonts w:hint="eastAsia"/>
        </w:rPr>
        <w:t>　　第四节 防水材料行业市场供需平衡状况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一、2020-2025年防水材料行业出口情况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三、2026-2032年防水材料行业出口情况预测</w:t>
      </w:r>
      <w:r>
        <w:rPr>
          <w:rFonts w:hint="eastAsia"/>
        </w:rPr>
        <w:br/>
      </w:r>
      <w:r>
        <w:rPr>
          <w:rFonts w:hint="eastAsia"/>
        </w:rPr>
        <w:t>　　第二节 防水材料行业进口情况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一、2020-2025年防水材料行业进口情况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三、2026-2032年防水材料行业进口情况预测</w:t>
      </w:r>
      <w:r>
        <w:rPr>
          <w:rFonts w:hint="eastAsia"/>
        </w:rPr>
        <w:br/>
      </w:r>
      <w:r>
        <w:rPr>
          <w:rFonts w:hint="eastAsia"/>
        </w:rPr>
        <w:t>　　第三节 防水材料行业进出口面临的挑战及对策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2025-2026年中国防水材料行业产品价格监测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一、防水材料市场价格特征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二、当前防水材料市场价格评述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三、影响防水材料市场价格因素分析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四、未来防水材料市场价格走势预测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防水材料行业区域市场分布情况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2025-2026年防水材料行业细分市场调研分析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防水材料细分产品（一）市场调研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防水材料细分产品（二）市场调研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2025-2026年防水材料行业上、下游市场分析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防水材料重点企业（二）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防水材料重点企业（三）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防水材料重点企业（四）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防水材料重点企业（五）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防水材料重点企业（六）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防水材料行业风险及对策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2026-2032年防水材料行业发展环境分析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2026-2032年防水材料行业投资特性分析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一、防水材料行业进入壁垒</w:t>
      </w:r>
      <w:r>
        <w:rPr>
          <w:rFonts w:hint="eastAsia"/>
        </w:rPr>
        <w:br/>
      </w:r>
      <w:r>
        <w:rPr>
          <w:rFonts w:hint="eastAsia"/>
        </w:rPr>
        <w:t>　　　　二、防水材料行业盈利模式</w:t>
      </w:r>
      <w:r>
        <w:rPr>
          <w:rFonts w:hint="eastAsia"/>
        </w:rPr>
        <w:br/>
      </w:r>
      <w:r>
        <w:rPr>
          <w:rFonts w:hint="eastAsia"/>
        </w:rPr>
        <w:t>　　　　三、防水材料行业盈利因素</w:t>
      </w:r>
      <w:r>
        <w:rPr>
          <w:rFonts w:hint="eastAsia"/>
        </w:rPr>
        <w:br/>
      </w:r>
      <w:r>
        <w:rPr>
          <w:rFonts w:hint="eastAsia"/>
        </w:rPr>
        <w:t>　　第三节 防水材料行业“波特五力模型”分析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2026-2032年防水材料行业风险及对策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防水材料企业竞争策略分析</w:t>
      </w:r>
      <w:r>
        <w:rPr>
          <w:rFonts w:hint="eastAsia"/>
        </w:rPr>
        <w:br/>
      </w:r>
      <w:r>
        <w:rPr>
          <w:rFonts w:hint="eastAsia"/>
        </w:rPr>
        <w:t>　　第一节 防水材料市场竞争策略分析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一、2026-2032年中国防水材料市场增长潜力分析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二、2026-2032年中国防水材料主要潜力品种分析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三、现有防水材料产品竞争策略分析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四、潜力防水材料品种竞争策略选择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2026-2032年中国防水材料企业竞争策略分析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一、2026-2032年我国防水材料市场竞争趋势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二、2026-2032年防水材料行业竞争格局展望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三、2026-2032年防水材料行业竞争策略分析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四、2026-2032年防水材料企业竞争策略分析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2026-2032年中国防水材料行业发展趋势分析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一、2026-2032年防水材料技术发展趋势分析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二、2026-2032年防水材料产品发展趋势分析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三、2026-2032年防水材料行业竞争格局展望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2026-2032年中国防水材料市场趋势分析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一、2026-2032年防水材料发展趋势预测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二、2025-2026年防水材料市场前景分析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三、2026-2032年防水材料产业政策趋向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2026-2032年防水材料行业投资价值评估分析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防水材料行业发展建议分析</w:t>
      </w:r>
      <w:r>
        <w:rPr>
          <w:rFonts w:hint="eastAsia"/>
        </w:rPr>
        <w:br/>
      </w:r>
      <w:r>
        <w:rPr>
          <w:rFonts w:hint="eastAsia"/>
        </w:rPr>
        <w:t>　　第一节 防水材料行业研究结论及建议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防水材料细分行业研究结论及建议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(中智.林)防水材料行业竞争策略总结及建议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2026-2032年中国防水材料行业产量预测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2026-2032年中国防水材料行业市场需求预测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2026年防水材料市场前景分析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2026-2032年中国防水材料市场需求预测</w:t>
      </w:r>
      <w:r>
        <w:rPr>
          <w:rFonts w:hint="eastAsia"/>
        </w:rPr>
        <w:br/>
      </w:r>
      <w:r>
        <w:rPr>
          <w:rFonts w:hint="eastAsia"/>
        </w:rPr>
        <w:t>　　图表 2026年防水材料发展趋势预测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b541082c54f4c" w:history="1">
        <w:r>
          <w:rPr>
            <w:rStyle w:val="Hyperlink"/>
          </w:rPr>
          <w:t>2026-2032年中国防水材料市场现状与发展趋势分析报告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b541082c54f4c" w:history="1">
        <w:r>
          <w:rPr>
            <w:rStyle w:val="Hyperlink"/>
          </w:rPr>
          <w:t>https://www.20087.com/3/97/FangShuiCaiLiaoFaZhanQuShiFenXi.html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最好的处理方法、防水材料十大品牌、卫生间哪种防水最好、防水材料哪种最好、卫生间向楼下渗水怎么办、防水材料的种类、2023防水十大品牌排行榜、防水材料生产厂家防水材料厂家、房屋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065bae10e4690" w:history="1">
      <w:r>
        <w:rPr>
          <w:rStyle w:val="Hyperlink"/>
        </w:rPr>
        <w:t>2026-2032年中国防水材料市场现状与发展趋势分析报告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FangShuiCaiLiaoFaZhanQuShiFenXi.html" TargetMode="External" Id="Re80b541082c5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FangShuiCaiLiaoFaZhanQuShiFenXi.html" TargetMode="External" Id="R379065bae10e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2025-11-26T01:41:00Z</dcterms:created>
  <dcterms:modified xsi:type="dcterms:W3CDTF">2025-11-26T02:41:00Z</dcterms:modified>
  <dc:subject>2026-2032年中国防水材料市场现状与发展趋势分析报告</dc:subject>
  <dc:title>2026-2032年中国防水材料市场现状与发展趋势分析报告</dc:title>
  <cp:keywords>2026-2032年中国防水材料市场现状与发展趋势分析报告</cp:keywords>
  <dc:description>2026-2032年中国防水材料市场现状与发展趋势分析报告</dc:description>
</cp:coreProperties>
</file>