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0688e44374d03" w:history="1">
              <w:r>
                <w:rPr>
                  <w:rStyle w:val="Hyperlink"/>
                </w:rPr>
                <w:t>2025-2031年中国饲料级抗氧化剂行业现状分析与市场前景报告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0688e44374d03" w:history="1">
              <w:r>
                <w:rPr>
                  <w:rStyle w:val="Hyperlink"/>
                </w:rPr>
                <w:t>2025-2031年中国饲料级抗氧化剂行业现状分析与市场前景报告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0688e44374d03" w:history="1">
                <w:r>
                  <w:rPr>
                    <w:rStyle w:val="Hyperlink"/>
                  </w:rPr>
                  <w:t>https://www.20087.com/3/57/SiLiaoJiKangYangHuaJiFaZhanXianZhuangQianJing.html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抗氧化剂是用于动物饲料中的一种添加剂，旨在防止饲料中的油脂和其他营养成分氧化变质，延长饲料保质期，提高营养价值。近年来，随着人们对于食品安全和动物健康的关注度提高，对于饲料级抗氧化剂的需求也在增加。市场上出现了多种类型的抗氧化剂，包括天然来源的和合成的抗氧化剂，以满足不同饲料种类和动物种类的需要。同时，随着生物技术的发展，一些新型的天然抗氧化剂被开发出来，它们具有更好的抗氧化效果和更高的安全性。</w:t>
      </w:r>
      <w:r>
        <w:rPr>
          <w:rFonts w:hint="eastAsia"/>
        </w:rPr>
        <w:br/>
      </w:r>
      <w:r>
        <w:rPr>
          <w:rFonts w:hint="eastAsia"/>
        </w:rPr>
        <w:t>　　未来，饲料级抗氧化剂的发展将更加注重天然和安全。一方面，随着消费者对食品安全和环保意识的增强，天然来源的抗氧化剂将更受市场欢迎，尤其是那些从植物中提取的抗氧化成分。另一方面，通过改进提取和加工技术，提高天然抗氧化剂的稳定性和生物利用率，以满足更广泛的饲料应用需求。此外，随着对动物健康和福利的重视，饲料级抗氧化剂也将被要求具有更多的功能性，如增强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0688e44374d03" w:history="1">
        <w:r>
          <w:rPr>
            <w:rStyle w:val="Hyperlink"/>
          </w:rPr>
          <w:t>2025-2031年中国饲料级抗氧化剂行业现状分析与市场前景报告</w:t>
        </w:r>
      </w:hyperlink>
      <w:r>
        <w:rPr>
          <w:rFonts w:hint="eastAsia"/>
        </w:rPr>
        <w:t>》系统分析了饲料级抗氧化剂行业的市场规模、市场需求及价格波动，深入探讨了饲料级抗氧化剂产业链关键环节及各细分市场特点。报告基于权威数据，科学预测了饲料级抗氧化剂市场前景与发展趋势，同时评估了饲料级抗氧化剂重点企业的经营状况，包括品牌影响力、市场集中度及竞争格局。通过SWOT分析，报告揭示了饲料级抗氧化剂行业面临的风险与机遇，为饲料级抗氧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饲料级抗氧化剂市场概述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中国不同产品类型饲料级抗氧化剂增长趋势2020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BHT</w:t>
      </w:r>
      <w:r>
        <w:rPr>
          <w:rFonts w:hint="eastAsia"/>
        </w:rPr>
        <w:br/>
      </w:r>
      <w:r>
        <w:rPr>
          <w:rFonts w:hint="eastAsia"/>
        </w:rPr>
        <w:t>　　　　1.2.3 BHA</w:t>
      </w:r>
      <w:r>
        <w:rPr>
          <w:rFonts w:hint="eastAsia"/>
        </w:rPr>
        <w:br/>
      </w:r>
      <w:r>
        <w:rPr>
          <w:rFonts w:hint="eastAsia"/>
        </w:rPr>
        <w:t>　　　　1.2.4 乙氧基喹啉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从不同应用，饲料级抗氧化剂主要包括如下几个方面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中国不同应用饲料级抗氧化剂增长趋势2020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反刍动物饲料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中国饲料级抗氧化剂发展现状及未来趋势（2020-2031）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中国市场饲料级抗氧化剂收入及增长率（2020-2031）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中国市场饲料级抗氧化剂销量及增长率（2020-2031）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中国市场主要饲料级抗氧化剂厂商分析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中国市场主要厂商饲料级抗氧化剂销量及市场占有率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中国市场主要厂商饲料级抗氧化剂销量（2020-2025）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中国市场主要厂商饲料级抗氧化剂收入及市场占有率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中国市场主要厂商饲料级抗氧化剂收入（2020-2025）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中国市场主要厂商饲料级抗氧化剂收入市场份额（2020-2025）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2025年中国市场主要厂商饲料级抗氧化剂收入排名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中国市场主要厂商饲料级抗氧化剂价格（2020-2025）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中国市场主要厂商饲料级抗氧化剂总部及产地分布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中国市场主要厂商成立时间及饲料级抗氧化剂商业化日期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中国市场主要厂商饲料级抗氧化剂产品类型及应用</w:t>
      </w:r>
      <w:r>
        <w:rPr>
          <w:rFonts w:hint="eastAsia"/>
        </w:rPr>
        <w:br/>
      </w:r>
      <w:r>
        <w:rPr>
          <w:rFonts w:hint="eastAsia"/>
        </w:rPr>
        <w:t>　　2.7 饲料级抗氧化剂行业集中度、竞争程度分析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饲料级抗氧化剂行业集中度分析：2025年中国Top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中国市场饲料级抗氧化剂第一梯队、第二梯队和第三梯队厂商（品牌）及2025年市场份额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重点企业（8）在中国市场饲料级抗氧化剂销量、收入、价格及毛利率（2020-2025）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不同产品类型饲料级抗氧化剂分析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中国市场不同产品类型饲料级抗氧化剂销量（2020-2031）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中国市场不同产品类型饲料级抗氧化剂销量及市场份额（2020-2025）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中国市场不同产品类型饲料级抗氧化剂销量预测（2025-2031）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中国市场不同产品类型饲料级抗氧化剂规模（2020-2031）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中国市场不同产品类型饲料级抗氧化剂规模及市场份额（2020-2025）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中国市场不同产品类型饲料级抗氧化剂规模预测（2025-2031）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中国市场不同产品类型饲料级抗氧化剂价格走势（2020-2031）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不同应用饲料级抗氧化剂分析</w:t>
      </w:r>
      <w:r>
        <w:rPr>
          <w:rFonts w:hint="eastAsia"/>
        </w:rPr>
        <w:br/>
      </w:r>
      <w:r>
        <w:rPr>
          <w:rFonts w:hint="eastAsia"/>
        </w:rPr>
        <w:t>　　5.1 中国市场不同应用饲料级抗氧化剂销量（2020-2031）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中国市场不同应用饲料级抗氧化剂销量及市场份额（2020-2025）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中国市场不同应用饲料级抗氧化剂销量预测（2025-2031）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中国市场不同应用饲料级抗氧化剂规模（2020-2031）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中国市场不同应用饲料级抗氧化剂规模及市场份额（2020-2025）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中国市场不同应用饲料级抗氧化剂规模预测（2025-2031）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中国市场不同应用饲料级抗氧化剂价格走势（2020-2031）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饲料级抗氧化剂行业发展分析---发展趋势</w:t>
      </w:r>
      <w:r>
        <w:rPr>
          <w:rFonts w:hint="eastAsia"/>
        </w:rPr>
        <w:br/>
      </w:r>
      <w:r>
        <w:rPr>
          <w:rFonts w:hint="eastAsia"/>
        </w:rPr>
        <w:t>　　6.2 饲料级抗氧化剂行业发展分析---厂商壁垒</w:t>
      </w:r>
      <w:r>
        <w:rPr>
          <w:rFonts w:hint="eastAsia"/>
        </w:rPr>
        <w:br/>
      </w:r>
      <w:r>
        <w:rPr>
          <w:rFonts w:hint="eastAsia"/>
        </w:rPr>
        <w:t>　　6.3 饲料级抗氧化剂行业发展分析---驱动因素</w:t>
      </w:r>
      <w:r>
        <w:rPr>
          <w:rFonts w:hint="eastAsia"/>
        </w:rPr>
        <w:br/>
      </w:r>
      <w:r>
        <w:rPr>
          <w:rFonts w:hint="eastAsia"/>
        </w:rPr>
        <w:t>　　6.4 饲料级抗氧化剂行业发展分析---制约因素</w:t>
      </w:r>
      <w:r>
        <w:rPr>
          <w:rFonts w:hint="eastAsia"/>
        </w:rPr>
        <w:br/>
      </w:r>
      <w:r>
        <w:rPr>
          <w:rFonts w:hint="eastAsia"/>
        </w:rPr>
        <w:t>　　6.5 饲料级抗氧化剂中国企业SWOT分析</w:t>
      </w:r>
      <w:r>
        <w:rPr>
          <w:rFonts w:hint="eastAsia"/>
        </w:rPr>
        <w:br/>
      </w:r>
      <w:r>
        <w:rPr>
          <w:rFonts w:hint="eastAsia"/>
        </w:rPr>
        <w:t>　　6.6 饲料级抗氧化剂行业发展分析---行业政策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饲料级抗氧化剂行业产业链简介</w:t>
      </w:r>
      <w:r>
        <w:rPr>
          <w:rFonts w:hint="eastAsia"/>
        </w:rPr>
        <w:br/>
      </w:r>
      <w:r>
        <w:rPr>
          <w:rFonts w:hint="eastAsia"/>
        </w:rPr>
        <w:t>　　7.2 饲料级抗氧化剂产业链分析-上游</w:t>
      </w:r>
      <w:r>
        <w:rPr>
          <w:rFonts w:hint="eastAsia"/>
        </w:rPr>
        <w:br/>
      </w:r>
      <w:r>
        <w:rPr>
          <w:rFonts w:hint="eastAsia"/>
        </w:rPr>
        <w:t>　　7.3 饲料级抗氧化剂产业链分析-中游</w:t>
      </w:r>
      <w:r>
        <w:rPr>
          <w:rFonts w:hint="eastAsia"/>
        </w:rPr>
        <w:br/>
      </w:r>
      <w:r>
        <w:rPr>
          <w:rFonts w:hint="eastAsia"/>
        </w:rPr>
        <w:t>　　7.4 饲料级抗氧化剂产业链分析-下游</w:t>
      </w:r>
      <w:r>
        <w:rPr>
          <w:rFonts w:hint="eastAsia"/>
        </w:rPr>
        <w:br/>
      </w:r>
      <w:r>
        <w:rPr>
          <w:rFonts w:hint="eastAsia"/>
        </w:rPr>
        <w:t>　　7.5 饲料级抗氧化剂行业采购模式</w:t>
      </w:r>
      <w:r>
        <w:rPr>
          <w:rFonts w:hint="eastAsia"/>
        </w:rPr>
        <w:br/>
      </w:r>
      <w:r>
        <w:rPr>
          <w:rFonts w:hint="eastAsia"/>
        </w:rPr>
        <w:t>　　7.6 饲料级抗氧化剂行业生产模式</w:t>
      </w:r>
      <w:r>
        <w:rPr>
          <w:rFonts w:hint="eastAsia"/>
        </w:rPr>
        <w:br/>
      </w:r>
      <w:r>
        <w:rPr>
          <w:rFonts w:hint="eastAsia"/>
        </w:rPr>
        <w:t>　　7.7 饲料级抗氧化剂行业销售模式及销售渠道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中国本土饲料级抗氧化剂产能、产量分析</w:t>
      </w:r>
      <w:r>
        <w:rPr>
          <w:rFonts w:hint="eastAsia"/>
        </w:rPr>
        <w:br/>
      </w:r>
      <w:r>
        <w:rPr>
          <w:rFonts w:hint="eastAsia"/>
        </w:rPr>
        <w:t>　　8.1 中国饲料级抗氧化剂供需现状及预测（2020-2031）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中国饲料级抗氧化剂产能、产量、产能利用率及发展趋势（2020-2031）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中国饲料级抗氧化剂产量、市场需求量及发展趋势（2020-2031）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中国饲料级抗氧化剂进出口分析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中国市场饲料级抗氧化剂主要进口来源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中国市场饲料级抗氧化剂主要出口目的地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不同产品类型饲料级抗氧化剂市场规模2020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不同应用饲料级抗氧化剂市场规模2020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中国市场主要厂商饲料级抗氧化剂销量（2020-2025）&amp;（千吨）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中国市场主要厂商饲料级抗氧化剂销量市场份额（2020-2025）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中国市场主要厂商饲料级抗氧化剂收入（2020-2025）&amp;（万元）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中国市场主要厂商饲料级抗氧化剂收入份额（2020-2025）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2025年中国主要生产商饲料级抗氧化剂收入排名（万元）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中国市场主要厂商饲料级抗氧化剂价格（2020-2025）&amp;（元/吨）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中国市场主要厂商饲料级抗氧化剂总部及产地分布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中国市场主要厂商成立时间及饲料级抗氧化剂商业化日期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中国市场主要厂商饲料级抗氧化剂产品类型及应用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2025年中国市场饲料级抗氧化剂主要厂商市场地位（第一梯队、第二梯队和第三梯队）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饲料级抗氧化剂市场投资、并购等现状分析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饲料级抗氧化剂生产基地、总部、竞争对手及市场地位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饲料级抗氧化剂产品规格、参数及市场应用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饲料级抗氧化剂销量（千吨）、收入（万元）、价格（元/吨）及毛利率（2020-2025）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中国市场不同产品类型饲料级抗氧化剂销量（2020-2025）&amp;（千吨）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中国市场不同产品类型饲料级抗氧化剂销量市场份额（2020-2025）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中国市场不同产品类型饲料级抗氧化剂销量预测（2025-2031）&amp;（千吨）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中国市场不同产品类型饲料级抗氧化剂销量市场份额预测（2025-2031）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中国市场不同产品类型饲料级抗氧化剂规模（2020-2025）&amp;（万元）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中国市场不同产品类型饲料级抗氧化剂规模市场份额（2020-2025）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中国市场不同产品类型饲料级抗氧化剂规模预测（2025-2031）&amp;（万元）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中国市场不同产品类型饲料级抗氧化剂规模市场份额预测（2025-2031）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中国市场不同应用饲料级抗氧化剂销量（2020-2025）&amp;（千吨）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63： 中国市场不同应用饲料级抗氧化剂销量市场份额（2020-2025）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中国市场不同应用饲料级抗氧化剂销量预测（2025-2031）&amp;（千吨）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65： 中国市场不同应用饲料级抗氧化剂销量市场份额预测（2025-2031）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中国市场不同应用饲料级抗氧化剂规模（2020-2025）&amp;（万元）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中国市场不同应用饲料级抗氧化剂规模市场份额（2020-2025）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中国市场不同应用饲料级抗氧化剂规模预测（2025-2031）&amp;（万元）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中国市场不同应用饲料级抗氧化剂规模市场份额预测（2025-2031）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饲料级抗氧化剂行业发展分析---发展趋势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饲料级抗氧化剂行业发展分析---厂商壁垒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饲料级抗氧化剂行业发展分析---驱动因素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饲料级抗氧化剂行业发展分析---制约因素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饲料级抗氧化剂行业相关重点政策一览</w:t>
      </w:r>
      <w:r>
        <w:rPr>
          <w:rFonts w:hint="eastAsia"/>
        </w:rPr>
        <w:br/>
      </w:r>
      <w:r>
        <w:rPr>
          <w:rFonts w:hint="eastAsia"/>
        </w:rPr>
        <w:t>　　表 75： 饲料级抗氧化剂行业供应链分析</w:t>
      </w:r>
      <w:r>
        <w:rPr>
          <w:rFonts w:hint="eastAsia"/>
        </w:rPr>
        <w:br/>
      </w:r>
      <w:r>
        <w:rPr>
          <w:rFonts w:hint="eastAsia"/>
        </w:rPr>
        <w:t>　　表 76： 饲料级抗氧化剂上游原料供应商</w:t>
      </w:r>
      <w:r>
        <w:rPr>
          <w:rFonts w:hint="eastAsia"/>
        </w:rPr>
        <w:br/>
      </w:r>
      <w:r>
        <w:rPr>
          <w:rFonts w:hint="eastAsia"/>
        </w:rPr>
        <w:t>　　表 77： 饲料级抗氧化剂行业主要下游客户</w:t>
      </w:r>
      <w:r>
        <w:rPr>
          <w:rFonts w:hint="eastAsia"/>
        </w:rPr>
        <w:br/>
      </w:r>
      <w:r>
        <w:rPr>
          <w:rFonts w:hint="eastAsia"/>
        </w:rPr>
        <w:t>　　表 78： 饲料级抗氧化剂典型经销商</w:t>
      </w:r>
      <w:r>
        <w:rPr>
          <w:rFonts w:hint="eastAsia"/>
        </w:rPr>
        <w:br/>
      </w:r>
      <w:r>
        <w:rPr>
          <w:rFonts w:hint="eastAsia"/>
        </w:rPr>
        <w:t>　　表 79： 中国饲料级抗氧化剂产量、销量、进口量及出口量（2020-2025）&amp;（千吨）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80： 中国饲料级抗氧化剂产量、销量、进口量及出口量预测（2025-2031）&amp;（千吨）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中国市场饲料级抗氧化剂主要进口来源</w:t>
      </w:r>
      <w:r>
        <w:rPr>
          <w:rFonts w:hint="eastAsia"/>
        </w:rPr>
        <w:br/>
      </w:r>
      <w:r>
        <w:rPr>
          <w:rFonts w:hint="eastAsia"/>
        </w:rPr>
        <w:t>　　表 82： 中国市场饲料级抗氧化剂主要出口目的地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饲料级抗氧化剂产品图片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中国不同产品类型饲料级抗氧化剂市场规模市场份额2024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BHT产品图片</w:t>
      </w:r>
      <w:r>
        <w:rPr>
          <w:rFonts w:hint="eastAsia"/>
        </w:rPr>
        <w:br/>
      </w:r>
      <w:r>
        <w:rPr>
          <w:rFonts w:hint="eastAsia"/>
        </w:rPr>
        <w:t>　　图 4： BHA产品图片</w:t>
      </w:r>
      <w:r>
        <w:rPr>
          <w:rFonts w:hint="eastAsia"/>
        </w:rPr>
        <w:br/>
      </w:r>
      <w:r>
        <w:rPr>
          <w:rFonts w:hint="eastAsia"/>
        </w:rPr>
        <w:t>　　图 5： 乙氧基喹啉产品图片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中国不同应用饲料级抗氧化剂市场份额2024 VS 2025</w:t>
      </w:r>
      <w:r>
        <w:rPr>
          <w:rFonts w:hint="eastAsia"/>
        </w:rPr>
        <w:br/>
      </w:r>
      <w:r>
        <w:rPr>
          <w:rFonts w:hint="eastAsia"/>
        </w:rPr>
        <w:t>　　图 8： 家禽饲料</w:t>
      </w:r>
      <w:r>
        <w:rPr>
          <w:rFonts w:hint="eastAsia"/>
        </w:rPr>
        <w:br/>
      </w:r>
      <w:r>
        <w:rPr>
          <w:rFonts w:hint="eastAsia"/>
        </w:rPr>
        <w:t>　　图 9： 反刍动物饲料</w:t>
      </w:r>
      <w:r>
        <w:rPr>
          <w:rFonts w:hint="eastAsia"/>
        </w:rPr>
        <w:br/>
      </w:r>
      <w:r>
        <w:rPr>
          <w:rFonts w:hint="eastAsia"/>
        </w:rPr>
        <w:t>　　图 10： 猪饲料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中国市场饲料级抗氧化剂市场规模，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中国市场饲料级抗氧化剂收入及增长率（2020-2031）&amp;（万元）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中国市场饲料级抗氧化剂销量及增长率（2020-2031）&amp;（千吨）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2025年中国市场主要厂商饲料级抗氧化剂销量市场份额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2025年中国市场主要厂商饲料级抗氧化剂收入市场份额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2025年中国市场前五大厂商饲料级抗氧化剂市场份额</w:t>
      </w:r>
      <w:r>
        <w:rPr>
          <w:rFonts w:hint="eastAsia"/>
        </w:rPr>
        <w:br/>
      </w:r>
      <w:r>
        <w:rPr>
          <w:rFonts w:hint="eastAsia"/>
        </w:rPr>
        <w:t>　　图 18： 2025年中国市场饲料级抗氧化剂第一梯队、第二梯队和第三梯队厂商（品牌）及市场份额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中国市场不同产品类型饲料级抗氧化剂价格走势（2020-2031）&amp;（元/吨）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中国市场不同应用饲料级抗氧化剂价格走势（2020-2031）&amp;（元/吨）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饲料级抗氧化剂中国企业SWOT分析</w:t>
      </w:r>
      <w:r>
        <w:rPr>
          <w:rFonts w:hint="eastAsia"/>
        </w:rPr>
        <w:br/>
      </w:r>
      <w:r>
        <w:rPr>
          <w:rFonts w:hint="eastAsia"/>
        </w:rPr>
        <w:t>　　图 22： 饲料级抗氧化剂产业链</w:t>
      </w:r>
      <w:r>
        <w:rPr>
          <w:rFonts w:hint="eastAsia"/>
        </w:rPr>
        <w:br/>
      </w:r>
      <w:r>
        <w:rPr>
          <w:rFonts w:hint="eastAsia"/>
        </w:rPr>
        <w:t>　　图 23： 饲料级抗氧化剂行业采购模式分析</w:t>
      </w:r>
      <w:r>
        <w:rPr>
          <w:rFonts w:hint="eastAsia"/>
        </w:rPr>
        <w:br/>
      </w:r>
      <w:r>
        <w:rPr>
          <w:rFonts w:hint="eastAsia"/>
        </w:rPr>
        <w:t>　　图 24： 饲料级抗氧化剂行业生产模式分析</w:t>
      </w:r>
      <w:r>
        <w:rPr>
          <w:rFonts w:hint="eastAsia"/>
        </w:rPr>
        <w:br/>
      </w:r>
      <w:r>
        <w:rPr>
          <w:rFonts w:hint="eastAsia"/>
        </w:rPr>
        <w:t>　　图 25： 饲料级抗氧化剂行业销售模式分析</w:t>
      </w:r>
      <w:r>
        <w:rPr>
          <w:rFonts w:hint="eastAsia"/>
        </w:rPr>
        <w:br/>
      </w:r>
      <w:r>
        <w:rPr>
          <w:rFonts w:hint="eastAsia"/>
        </w:rPr>
        <w:t>　　图 26： 中国饲料级抗氧化剂产能、产量、产能利用率及发展趋势（2020-2031）&amp;（千吨）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中国饲料级抗氧化剂产量、市场需求量及发展趋势（2020-2031）&amp;（千吨）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0688e44374d03" w:history="1">
        <w:r>
          <w:rPr>
            <w:rStyle w:val="Hyperlink"/>
          </w:rPr>
          <w:t>2025-2031年中国饲料级抗氧化剂行业现状分析与市场前景报告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0688e44374d03" w:history="1">
        <w:r>
          <w:rPr>
            <w:rStyle w:val="Hyperlink"/>
          </w:rPr>
          <w:t>https://www.20087.com/3/57/SiLiaoJiKangYangHuaJiFaZhanXianZhuangQianJing.html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中抗氧化剂有哪些、饲料级抗氧化剂国家标准、抗氧化剂、饲料级抗氧化剂的载体是什么、抗氧化剂在饲料中的作用、饲料抗氧化剂乙氧基喹啉、饲料级亚硒酸钠、饲料抗氧化剂的作用、饲料乙氧基喹啉著名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d17dddbd34228" w:history="1">
      <w:r>
        <w:rPr>
          <w:rStyle w:val="Hyperlink"/>
        </w:rPr>
        <w:t>2025-2031年中国饲料级抗氧化剂行业现状分析与市场前景报告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iLiaoJiKangYangHuaJiFaZhanXianZhuangQianJing.html" TargetMode="External" Id="R8030688e4437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iLiaoJiKangYangHuaJiFaZhanXianZhuangQianJing.html" TargetMode="External" Id="Rcbbd17dddbd3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2025-01-22T03:19:00Z</dcterms:created>
  <dcterms:modified xsi:type="dcterms:W3CDTF">2025-01-22T04:19:00Z</dcterms:modified>
  <dc:subject>2025-2031年中国饲料级抗氧化剂行业现状分析与市场前景报告</dc:subject>
  <dc:title>2025-2031年中国饲料级抗氧化剂行业现状分析与市场前景报告</dc:title>
  <cp:keywords>2025-2031年中国饲料级抗氧化剂行业现状分析与市场前景报告</cp:keywords>
  <dc:description>2025-2031年中国饲料级抗氧化剂行业现状分析与市场前景报告</dc:description>
</cp:coreProperties>
</file>