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68ccc36c14664" w:history="1">
              <w:r>
                <w:rPr>
                  <w:rStyle w:val="Hyperlink"/>
                </w:rPr>
                <w:t>2026-2032年全球与中国高回弹聚醚多元醇行业现状及前景趋势分析报告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68ccc36c14664" w:history="1">
              <w:r>
                <w:rPr>
                  <w:rStyle w:val="Hyperlink"/>
                </w:rPr>
                <w:t>2026-2032年全球与中国高回弹聚醚多元醇行业现状及前景趋势分析报告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68ccc36c14664" w:history="1">
                <w:r>
                  <w:rPr>
                    <w:rStyle w:val="Hyperlink"/>
                  </w:rPr>
                  <w:t>https://www.20087.com/3/87/GaoHuiDanJuMiDuoYuanChunShiChangQianJing.html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回弹聚醚多元醇是制备高性能聚氨酯软泡的核心原料，通常由环氧丙烷、环氧乙烷等单体在催化剂作用下开环聚合而成。该材料赋予聚氨酯泡沫优异的弹性、舒适的触感、良好的透气性及长久的抗疲劳性能，被广泛应用于汽车座椅、高档家具沙发、床垫及办公椅等领域。目前，高回弹聚醚多元醇的生产工艺已相当成熟，通过精确调控分子量分布、官能度及不饱和度，能够满足不同下游应用场景对泡沫硬度、回弹率及压陷负荷的严苛要求。随着汽车轻量化与舒适化趋势的加强，以及对家居生活品质追求的提升，市场对低挥发、低气味及高承载性能的高回弹聚醚多元醇需求持续增长，推动了上游化工企业在催化剂体系与后处理工艺上的持续创新。</w:t>
      </w:r>
      <w:r>
        <w:rPr>
          <w:rFonts w:hint="eastAsia"/>
        </w:rPr>
        <w:br/>
      </w:r>
      <w:r>
        <w:rPr>
          <w:rFonts w:hint="eastAsia"/>
        </w:rPr>
        <w:t>　　未来，高回弹聚醚多元醇将紧扣绿色低碳与高性能化两大主线，向生物基原料替代、功能化改性及超低挥发性方向演进。市场调研网指出，在可持续发展理念驱动下，利用植物油等可再生资源制备的生物基聚醚多元醇将成为研发重点，在保持材料优异力学性能的同时，大幅降低产品的碳足迹。为了满足汽车内饰与室内家居对空气质量的高标准，超低挥发性有机化合物（VOC）及低醛类的高回弹聚醚多元醇将全面普及，从源头解决聚氨酯泡沫的气味与释放物问题。此外，通过分子结构设计与纳米复合技术，赋予材料阻燃、抗菌、导热或温感记忆等特殊功能，将成为产品差异化竞争的关键。高回弹聚醚多元醇将从单一的结构填充材料，升级为集舒适、健康、环保于一体的功能性高分子基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968ccc36c14664" w:history="1">
        <w:r>
          <w:rPr>
            <w:rStyle w:val="Hyperlink"/>
          </w:rPr>
          <w:t>2026-2032年全球与中国高回弹聚醚多元醇行业现状及前景趋势分析报告</w:t>
        </w:r>
      </w:hyperlink>
      <w:r>
        <w:rPr>
          <w:rFonts w:hint="eastAsia"/>
        </w:rPr>
        <w:t>》，2025年高回弹聚醚多元醇行业市场规模达 亿元，预计2032年市场规模将达 亿元，期间年均复合增长率（CAGR）达 %。报告基于权威数据和调研资料，采用定量与定性相结合的方法，系统分析了高回弹聚醚多元醇行业的现状和未来趋势。通过对行业的长期跟踪研究，报告提供了清晰的市场分析和趋势预测，帮助投资者更好地理解行业投资价值。同时，结合高回弹聚醚多元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按产品类型细分，全球高回弹聚醚多元醇市场规模2021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高活性聚醚多元醇</w:t>
      </w:r>
      <w:r>
        <w:rPr>
          <w:rFonts w:hint="eastAsia"/>
        </w:rPr>
        <w:br/>
      </w:r>
      <w:r>
        <w:rPr>
          <w:rFonts w:hint="eastAsia"/>
        </w:rPr>
        <w:t>　　　　1.3.3 聚合物聚醚多元醇</w:t>
      </w:r>
      <w:r>
        <w:rPr>
          <w:rFonts w:hint="eastAsia"/>
        </w:rPr>
        <w:br/>
      </w:r>
      <w:r>
        <w:rPr>
          <w:rFonts w:hint="eastAsia"/>
        </w:rPr>
        <w:t>　　1.4 产品分类，按羟值</w:t>
      </w:r>
      <w:r>
        <w:rPr>
          <w:rFonts w:hint="eastAsia"/>
        </w:rPr>
        <w:br/>
      </w:r>
      <w:r>
        <w:rPr>
          <w:rFonts w:hint="eastAsia"/>
        </w:rPr>
        <w:t>　　　　1.4.1 按羟值细分，全球高回弹聚醚多元醇市场规模2021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羟值≥50mgKOH/g</w:t>
      </w:r>
      <w:r>
        <w:rPr>
          <w:rFonts w:hint="eastAsia"/>
        </w:rPr>
        <w:br/>
      </w:r>
      <w:r>
        <w:rPr>
          <w:rFonts w:hint="eastAsia"/>
        </w:rPr>
        <w:t>　　　　1.4.3 羟值&lt;50mgKOH/g</w:t>
      </w:r>
      <w:r>
        <w:rPr>
          <w:rFonts w:hint="eastAsia"/>
        </w:rPr>
        <w:br/>
      </w:r>
      <w:r>
        <w:rPr>
          <w:rFonts w:hint="eastAsia"/>
        </w:rPr>
        <w:t>　　1.5 产品分类，按黏度</w:t>
      </w:r>
      <w:r>
        <w:rPr>
          <w:rFonts w:hint="eastAsia"/>
        </w:rPr>
        <w:br/>
      </w:r>
      <w:r>
        <w:rPr>
          <w:rFonts w:hint="eastAsia"/>
        </w:rPr>
        <w:t>　　　　1.5.1 按黏度细分，全球高回弹聚醚多元醇市场规模2021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黏度&lt;1000（mpa.s）/25℃</w:t>
      </w:r>
      <w:r>
        <w:rPr>
          <w:rFonts w:hint="eastAsia"/>
        </w:rPr>
        <w:br/>
      </w:r>
      <w:r>
        <w:rPr>
          <w:rFonts w:hint="eastAsia"/>
        </w:rPr>
        <w:t>　　　　1.5.3 黏度≥1000（mpa.s）/25℃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按应用细分，全球高回弹聚醚多元醇市场规模2021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家居&amp;家具</w:t>
      </w:r>
      <w:r>
        <w:rPr>
          <w:rFonts w:hint="eastAsia"/>
        </w:rPr>
        <w:br/>
      </w:r>
      <w:r>
        <w:rPr>
          <w:rFonts w:hint="eastAsia"/>
        </w:rPr>
        <w:t>　　　　1.6.3 汽车工业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高回弹聚醚多元醇行业发展总体概况</w:t>
      </w:r>
      <w:r>
        <w:rPr>
          <w:rFonts w:hint="eastAsia"/>
        </w:rPr>
        <w:br/>
      </w:r>
      <w:r>
        <w:rPr>
          <w:rFonts w:hint="eastAsia"/>
        </w:rPr>
        <w:t>　　　　1.7.2 高回弹聚醚多元醇行业发展主要特点</w:t>
      </w:r>
      <w:r>
        <w:rPr>
          <w:rFonts w:hint="eastAsia"/>
        </w:rPr>
        <w:br/>
      </w:r>
      <w:r>
        <w:rPr>
          <w:rFonts w:hint="eastAsia"/>
        </w:rPr>
        <w:t>　　　　1.7.3 高回弹聚醚多元醇行业发展影响因素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高回弹聚醚多元醇有利因素</w:t>
      </w:r>
      <w:r>
        <w:rPr>
          <w:rFonts w:hint="eastAsia"/>
        </w:rPr>
        <w:br/>
      </w:r>
      <w:r>
        <w:rPr>
          <w:rFonts w:hint="eastAsia"/>
        </w:rPr>
        <w:t>　　　　1.7.3 .2 高回弹聚醚多元醇不利因素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全球市场，近三年高回弹聚醚多元醇主要企业占有率及排名（按销量）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高回弹聚醚多元醇主要企业在国际市场占有率（按销量，2023-2026）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2025年高回弹聚醚多元醇主要企业在国际市场排名（按销量）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全球市场主要企业高回弹聚醚多元醇销量（2023-2026）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全球市场，近三年高回弹聚醚多元醇主要企业占有率及排名（按收入）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高回弹聚醚多元醇主要企业在国际市场占有率（按收入，2023-2026）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2025年高回弹聚醚多元醇主要企业在国际市场排名（按收入）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全球市场主要企业高回弹聚醚多元醇销售收入（2023-2026）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全球市场主要企业高回弹聚醚多元醇销售价格（2023-2026）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中国市场，近三年高回弹聚醚多元醇主要企业占有率及排名（按销量）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高回弹聚醚多元醇主要企业在中国市场占有率（按销量，2023-2026）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2025年高回弹聚醚多元醇主要企业在中国市场排名（按销量）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中国市场主要企业高回弹聚醚多元醇销量（2023-2026）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中国市场，近三年高回弹聚醚多元醇主要企业占有率及排名（按收入）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高回弹聚醚多元醇主要企业在中国市场占有率（按收入，2023-2026）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2025年高回弹聚醚多元醇主要企业在中国市场排名（按收入）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中国市场主要企业高回弹聚醚多元醇销售收入（2023-2026）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全球主要厂商高回弹聚醚多元醇总部及产地分布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全球主要厂商成立时间及高回弹聚醚多元醇商业化日期</w:t>
      </w:r>
      <w:r>
        <w:rPr>
          <w:rFonts w:hint="eastAsia"/>
        </w:rPr>
        <w:br/>
      </w:r>
      <w:r>
        <w:rPr>
          <w:rFonts w:hint="eastAsia"/>
        </w:rPr>
        <w:t>　　2.8 全球主要厂商高回弹聚醚多元醇产品类型及应用</w:t>
      </w:r>
      <w:r>
        <w:rPr>
          <w:rFonts w:hint="eastAsia"/>
        </w:rPr>
        <w:br/>
      </w:r>
      <w:r>
        <w:rPr>
          <w:rFonts w:hint="eastAsia"/>
        </w:rPr>
        <w:t>　　2.9 高回弹聚醚多元醇行业集中度、竞争程度分析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高回弹聚醚多元醇行业集中度分析：2025年全球Top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全球高回弹聚醚多元醇第一梯队、第二梯队和第三梯队生产商（品牌）及市场份额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全球高回弹聚醚多元醇总体规模分析</w:t>
      </w:r>
      <w:r>
        <w:rPr>
          <w:rFonts w:hint="eastAsia"/>
        </w:rPr>
        <w:br/>
      </w:r>
      <w:r>
        <w:rPr>
          <w:rFonts w:hint="eastAsia"/>
        </w:rPr>
        <w:t>　　3.1 全球高回弹聚醚多元醇供需现状及预测（2021-2032）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全球高回弹聚醚多元醇产能、产量、产能利用率及发展趋势（2021-2032）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全球高回弹聚醚多元醇产量、需求量及发展趋势（2021-2032）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全球主要地区高回弹聚醚多元醇产量及发展趋势（2021-2032）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全球主要地区高回弹聚醚多元醇产量（2021-2026）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全球主要地区高回弹聚醚多元醇产量（2027-2032）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全球主要地区高回弹聚醚多元醇产量市场份额（2021-2032）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中国高回弹聚醚多元醇供需现状及预测（2021-2032）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中国高回弹聚醚多元醇产能、产量、产能利用率及发展趋势（2021-2032）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中国高回弹聚醚多元醇产量、市场需求量及发展趋势（2021-2032）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中国市场高回弹聚醚多元醇进出口（2021-2032）</w:t>
      </w:r>
      <w:r>
        <w:rPr>
          <w:rFonts w:hint="eastAsia"/>
        </w:rPr>
        <w:br/>
      </w:r>
      <w:r>
        <w:rPr>
          <w:rFonts w:hint="eastAsia"/>
        </w:rPr>
        <w:t>　　3.4 全球高回弹聚醚多元醇销量及销售额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全球市场高回弹聚醚多元醇销售额（2021-2032）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全球市场高回弹聚醚多元醇销量（2021-2032）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全球市场高回弹聚醚多元醇价格趋势（2021-2032）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全球高回弹聚醚多元醇主要地区分析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全球主要地区高回弹聚醚多元醇市场规模分析：2021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全球主要地区高回弹聚醚多元醇销售收入及市场份额（2021-2026）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全球主要地区高回弹聚醚多元醇销售收入预测（2027-2032）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全球主要地区高回弹聚醚多元醇销量分析：2021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全球主要地区高回弹聚醚多元醇销量及市场份额（2021-2026）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全球主要地区高回弹聚醚多元醇销量及市场份额预测（2027-2032）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北美市场高回弹聚醚多元醇销量、收入及增长率（2021-2032）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欧洲市场高回弹聚醚多元醇销量、收入及增长率（2021-2032）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中国市场高回弹聚醚多元醇销量、收入及增长率（2021-2032）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日本市场高回弹聚醚多元醇销量、收入及增长率（2021-2032）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东南亚市场高回弹聚醚多元醇销量、收入及增长率（2021-2032）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印度市场高回弹聚醚多元醇销量、收入及增长率（2021-2032）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南美市场高回弹聚醚多元醇销量、收入及增长率（2021-2032）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中东市场高回弹聚醚多元醇销量、收入及增长率（2021-2032）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高回弹聚醚多元醇销量、收入、价格及毛利率（2021-2026）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高回弹聚醚多元醇销量、收入、价格及毛利率（2021-2026）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高回弹聚醚多元醇销量、收入、价格及毛利率（2021-2026）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高回弹聚醚多元醇销量、收入、价格及毛利率（2021-2026）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高回弹聚醚多元醇销量、收入、价格及毛利率（2021-2026）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高回弹聚醚多元醇销量、收入、价格及毛利率（2021-2026）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高回弹聚醚多元醇销量、收入、价格及毛利率（2021-2026）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高回弹聚醚多元醇销量、收入、价格及毛利率（2021-2026）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高回弹聚醚多元醇销量、收入、价格及毛利率（2021-2026）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高回弹聚醚多元醇销量、收入、价格及毛利率（2021-2026）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高回弹聚醚多元醇销量、收入、价格及毛利率（2021-2026）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高回弹聚醚多元醇销量、收入、价格及毛利率（2021-2026）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高回弹聚醚多元醇销量、收入、价格及毛利率（2021-2026）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高回弹聚醚多元醇销量、收入、价格及毛利率（2021-2026）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高回弹聚醚多元醇销量、收入、价格及毛利率（2021-2026）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高回弹聚醚多元醇销量、收入、价格及毛利率（2021-2026）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高回弹聚醚多元醇销量、收入、价格及毛利率（2021-2026）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高回弹聚醚多元醇销量、收入、价格及毛利率（2021-2026）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高回弹聚醚多元醇销量、收入、价格及毛利率（2021-2026）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高回弹聚醚多元醇销量、收入、价格及毛利率（2021-2026）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高回弹聚醚多元醇销量、收入、价格及毛利率（2021-2026）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高回弹聚醚多元醇销量、收入、价格及毛利率（2021-2026）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高回弹聚醚多元醇销量、收入、价格及毛利率（2021-2026）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不同产品类型高回弹聚醚多元醇分析</w:t>
      </w:r>
      <w:r>
        <w:rPr>
          <w:rFonts w:hint="eastAsia"/>
        </w:rPr>
        <w:br/>
      </w:r>
      <w:r>
        <w:rPr>
          <w:rFonts w:hint="eastAsia"/>
        </w:rPr>
        <w:t>　　6.1 全球不同产品类型高回弹聚醚多元醇销量（2021-2032）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全球不同产品类型高回弹聚醚多元醇销量及市场份额（2021-2026）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全球不同产品类型高回弹聚醚多元醇销量预测（2027-2032）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全球不同产品类型高回弹聚醚多元醇收入（2021-2032）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全球不同产品类型高回弹聚醚多元醇收入及市场份额（2021-2026）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全球不同产品类型高回弹聚醚多元醇收入预测（2027-2032）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全球不同产品类型高回弹聚醚多元醇价格走势（2021-2032）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中国不同产品类型高回弹聚醚多元醇销量（2021-2032）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中国不同产品类型高回弹聚醚多元醇销量及市场份额（2021-2026）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中国不同产品类型高回弹聚醚多元醇销量预测（2027-2032）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中国不同产品类型高回弹聚醚多元醇收入（2021-2032）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中国不同产品类型高回弹聚醚多元醇收入及市场份额（2021-2026）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中国不同产品类型高回弹聚醚多元醇收入预测（2027-2032）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不同应用高回弹聚醚多元醇分析</w:t>
      </w:r>
      <w:r>
        <w:rPr>
          <w:rFonts w:hint="eastAsia"/>
        </w:rPr>
        <w:br/>
      </w:r>
      <w:r>
        <w:rPr>
          <w:rFonts w:hint="eastAsia"/>
        </w:rPr>
        <w:t>　　7.1 全球不同应用高回弹聚醚多元醇销量（2021-2032）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全球不同应用高回弹聚醚多元醇销量及市场份额（2021-2026）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全球不同应用高回弹聚醚多元醇销量预测（2027-2032）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全球不同应用高回弹聚醚多元醇收入（2021-2032）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全球不同应用高回弹聚醚多元醇收入及市场份额（2021-2026）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全球不同应用高回弹聚醚多元醇收入预测（2027-2032）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全球不同应用高回弹聚醚多元醇价格走势（2021-2032）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中国不同应用高回弹聚醚多元醇销量（2021-2032）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中国不同应用高回弹聚醚多元醇销量及市场份额（2021-2026）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中国不同应用高回弹聚醚多元醇销量预测（2027-2032）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中国不同应用高回弹聚醚多元醇收入（2021-2032）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中国不同应用高回弹聚醚多元醇收入及市场份额（2021-2026）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中国不同应用高回弹聚醚多元醇收入预测（2027-2032）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高回弹聚醚多元醇行业发展趋势</w:t>
      </w:r>
      <w:r>
        <w:rPr>
          <w:rFonts w:hint="eastAsia"/>
        </w:rPr>
        <w:br/>
      </w:r>
      <w:r>
        <w:rPr>
          <w:rFonts w:hint="eastAsia"/>
        </w:rPr>
        <w:t>　　8.2 高回弹聚醚多元醇行业主要驱动因素</w:t>
      </w:r>
      <w:r>
        <w:rPr>
          <w:rFonts w:hint="eastAsia"/>
        </w:rPr>
        <w:br/>
      </w:r>
      <w:r>
        <w:rPr>
          <w:rFonts w:hint="eastAsia"/>
        </w:rPr>
        <w:t>　　8.3 高回弹聚醚多元醇中国企业SWOT分析</w:t>
      </w:r>
      <w:r>
        <w:rPr>
          <w:rFonts w:hint="eastAsia"/>
        </w:rPr>
        <w:br/>
      </w:r>
      <w:r>
        <w:rPr>
          <w:rFonts w:hint="eastAsia"/>
        </w:rPr>
        <w:t>　　8.4 中国高回弹聚醚多元醇行业政策环境分析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高回弹聚醚多元醇行业产业链简介</w:t>
      </w:r>
      <w:r>
        <w:rPr>
          <w:rFonts w:hint="eastAsia"/>
        </w:rPr>
        <w:br/>
      </w:r>
      <w:r>
        <w:rPr>
          <w:rFonts w:hint="eastAsia"/>
        </w:rPr>
        <w:t>　　　　9.1.1 高回弹聚醚多元醇行业供应链分析</w:t>
      </w:r>
      <w:r>
        <w:rPr>
          <w:rFonts w:hint="eastAsia"/>
        </w:rPr>
        <w:br/>
      </w:r>
      <w:r>
        <w:rPr>
          <w:rFonts w:hint="eastAsia"/>
        </w:rPr>
        <w:t>　　　　9.1.2 高回弹聚醚多元醇主要原料及供应情况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高回弹聚醚多元醇行业采购模式</w:t>
      </w:r>
      <w:r>
        <w:rPr>
          <w:rFonts w:hint="eastAsia"/>
        </w:rPr>
        <w:br/>
      </w:r>
      <w:r>
        <w:rPr>
          <w:rFonts w:hint="eastAsia"/>
        </w:rPr>
        <w:t>　　9.3 高回弹聚醚多元醇行业生产模式</w:t>
      </w:r>
      <w:r>
        <w:rPr>
          <w:rFonts w:hint="eastAsia"/>
        </w:rPr>
        <w:br/>
      </w:r>
      <w:r>
        <w:rPr>
          <w:rFonts w:hint="eastAsia"/>
        </w:rPr>
        <w:t>　　9.4 高回弹聚醚多元醇行业销售模式及销售渠道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按产品类型细分，全球高回弹聚醚多元醇市场规模2021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按羟值细分，全球高回弹聚醚多元醇市场规模2021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按黏度细分，全球高回弹聚醚多元醇市场规模2021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按应用细分，全球高回弹聚醚多元醇市场规模（CAGR）2021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高回弹聚醚多元醇行业发展主要特点</w:t>
      </w:r>
      <w:r>
        <w:rPr>
          <w:rFonts w:hint="eastAsia"/>
        </w:rPr>
        <w:br/>
      </w:r>
      <w:r>
        <w:rPr>
          <w:rFonts w:hint="eastAsia"/>
        </w:rPr>
        <w:t>　　表 6： 高回弹聚醚多元醇行业发展有利因素分析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高回弹聚醚多元醇行业发展不利因素分析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进入高回弹聚醚多元醇行业壁垒</w:t>
      </w:r>
      <w:r>
        <w:rPr>
          <w:rFonts w:hint="eastAsia"/>
        </w:rPr>
        <w:br/>
      </w:r>
      <w:r>
        <w:rPr>
          <w:rFonts w:hint="eastAsia"/>
        </w:rPr>
        <w:t>　　表 9： 高回弹聚醚多元醇主要企业在国际市场占有率（按销量，2023-2026）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2025年高回弹聚醚多元醇主要企业在国际市场排名（按销量）&amp;（千吨）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全球市场主要企业高回弹聚醚多元醇销量（2023-2026）&amp;（千吨）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高回弹聚醚多元醇主要企业在国际市场占有率（按收入，2023-2026）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2025年高回弹聚醚多元醇主要企业在国际市场排名（按收入）&amp;（万元）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全球市场主要企业高回弹聚醚多元醇销售收入（2023-2026）&amp;（万元）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全球市场主要企业高回弹聚醚多元醇销售价格（2023-2026）&amp;（元/吨）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高回弹聚醚多元醇主要企业在中国市场占有率（按销量，2023-2026）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2025年高回弹聚醚多元醇主要企业在中国市场排名（按销量）&amp;（千吨）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中国市场主要企业高回弹聚醚多元醇销量（2023-2026）&amp;（千吨）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高回弹聚醚多元醇主要企业在中国市场占有率（按收入，2023-2026）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2025年高回弹聚醚多元醇主要企业在中国市场排名（按收入）&amp;（万元）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中国市场主要企业高回弹聚醚多元醇销售收入（2023-2026）&amp;（万元）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全球主要厂商高回弹聚醚多元醇总部及产地分布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全球主要厂商成立时间及高回弹聚醚多元醇商业化日期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全球主要厂商高回弹聚醚多元醇产品类型及应用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2025年全球高回弹聚醚多元醇主要厂商市场地位（第一梯队、第二梯队和第三梯队）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全球高回弹聚醚多元醇市场投资、并购等现状分析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全球主要地区高回弹聚醚多元醇产量增速（CAGR）：（2021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全球主要地区高回弹聚醚多元醇产量（2021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全球主要地区高回弹聚醚多元醇产量（2021-2026）&amp;（千吨）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全球主要地区高回弹聚醚多元醇产量（2027-2032）&amp;（千吨）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全球主要地区高回弹聚醚多元醇产量市场份额（2021-2026）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全球主要地区高回弹聚醚多元醇产量市场份额（2027-2032）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中国市场高回弹聚醚多元醇产量、销量、进出口（2021-2026）&amp;（千吨）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中国市场高回弹聚醚多元醇产量、销量、进出口预测（2027-2032）&amp;（千吨）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全球主要地区高回弹聚醚多元醇销售收入增速：（2021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全球主要地区高回弹聚醚多元醇销售收入（2021-2026）&amp;（万元）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全球主要地区高回弹聚醚多元醇销售收入市场份额（2021-2026）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全球主要地区高回弹聚醚多元醇收入（2027-2032）&amp;（万元）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全球主要地区高回弹聚醚多元醇收入市场份额（2027-2032）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全球主要地区高回弹聚醚多元醇销量（千吨）：2021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全球主要地区高回弹聚醚多元醇销量（2021-2026）&amp;（千吨）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全球主要地区高回弹聚醚多元醇销量市场份额（2021-2026）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全球主要地区高回弹聚醚多元醇销量（2027-2032）&amp;（千吨）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全球主要地区高回弹聚醚多元醇销量份额（2027-2032）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高回弹聚醚多元醇销量（千吨）、收入（万元）、价格（元/吨）及毛利率（2021-2026）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高回弹聚醚多元醇销量（千吨）、收入（万元）、价格（元/吨）及毛利率（2021-2026）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高回弹聚醚多元醇销量（千吨）、收入（万元）、价格（元/吨）及毛利率（2021-2026）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高回弹聚醚多元醇销量（千吨）、收入（万元）、价格（元/吨）及毛利率（2021-2026）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高回弹聚醚多元醇销量（千吨）、收入（万元）、价格（元/吨）及毛利率（2021-2026）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高回弹聚醚多元醇销量（千吨）、收入（万元）、价格（元/吨）及毛利率（2021-2026）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高回弹聚醚多元醇销量（千吨）、收入（万元）、价格（元/吨）及毛利率（2021-2026）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高回弹聚醚多元醇销量（千吨）、收入（万元）、价格（元/吨）及毛利率（2021-2026）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高回弹聚醚多元醇销量（千吨）、收入（万元）、价格（元/吨）及毛利率（2021-2026）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高回弹聚醚多元醇销量（千吨）、收入（万元）、价格（元/吨）及毛利率（2021-2026）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高回弹聚醚多元醇销量（千吨）、收入（万元）、价格（元/吨）及毛利率（2021-2026）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高回弹聚醚多元醇销量（千吨）、收入（万元）、价格（元/吨）及毛利率（2021-2026）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高回弹聚醚多元醇销量（千吨）、收入（万元）、价格（元/吨）及毛利率（2021-2026）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高回弹聚醚多元醇销量（千吨）、收入（万元）、价格（元/吨）及毛利率（2021-2026）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高回弹聚醚多元醇销量（千吨）、收入（万元）、价格（元/吨）及毛利率（2021-2026）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高回弹聚醚多元醇销量（千吨）、收入（万元）、价格（元/吨）及毛利率（2021-2026）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高回弹聚醚多元醇销量（千吨）、收入（万元）、价格（元/吨）及毛利率（2021-2026）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高回弹聚醚多元醇销量（千吨）、收入（万元）、价格（元/吨）及毛利率（2021-2026）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高回弹聚醚多元醇销量（千吨）、收入（万元）、价格（元/吨）及毛利率（2021-2026）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高回弹聚醚多元醇销量（千吨）、收入（万元）、价格（元/吨）及毛利率（2021-2026）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高回弹聚醚多元醇销量（千吨）、收入（万元）、价格（元/吨）及毛利率（2021-2026）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高回弹聚醚多元醇销量（千吨）、收入（万元）、价格（元/吨）及毛利率（2021-2026）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高回弹聚醚多元醇生产基地、销售区域、竞争对手及市场地位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高回弹聚醚多元醇产品规格、参数及市场应用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高回弹聚醚多元醇销量（千吨）、收入（万元）、价格（元/吨）及毛利率（2021-2026）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全球不同产品类型高回弹聚醚多元醇销量（2021-2026）&amp;（千吨）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161： 全球不同产品类型高回弹聚醚多元醇销量市场份额（2021-2026）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全球不同产品类型高回弹聚醚多元醇销量预测（2027-2032）&amp;（千吨）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全球市场不同产品类型高回弹聚醚多元醇销量市场份额预测（2027-2032）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全球不同产品类型高回弹聚醚多元醇收入（2021-2026）&amp;（万元）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全球不同产品类型高回弹聚醚多元醇收入市场份额（2021-2026）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全球不同产品类型高回弹聚醚多元醇收入预测（2027-2032）&amp;（万元）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全球不同产品类型高回弹聚醚多元醇收入市场份额预测（2027-2032）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中国不同产品类型高回弹聚醚多元醇销量（2021-2026）&amp;（千吨）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169： 中国不同产品类型高回弹聚醚多元醇销量市场份额（2021-2026）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中国不同产品类型高回弹聚醚多元醇销量预测（2027-2032）&amp;（千吨）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全球市场不同产品类型高回弹聚醚多元醇销量市场份额预测（2027-2032）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中国不同产品类型高回弹聚醚多元醇收入（2021-2026）&amp;（万元）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中国不同产品类型高回弹聚醚多元醇收入市场份额（2021-2026）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中国不同产品类型高回弹聚醚多元醇收入预测（2027-2032）&amp;（万元）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中国不同产品类型高回弹聚醚多元醇收入市场份额预测（2027-2032）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全球不同应用高回弹聚醚多元醇销量（2021-2026）&amp;（千吨）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177： 全球不同应用高回弹聚醚多元醇销量市场份额（2021-2026）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全球不同应用高回弹聚醚多元醇销量预测（2027-2032）&amp;（千吨）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179： 全球市场不同应用高回弹聚醚多元醇销量市场份额预测（2027-2032）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全球不同应用高回弹聚醚多元醇收入（2021-2026）&amp;（万元）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全球不同应用高回弹聚醚多元醇收入市场份额（2021-2026）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全球不同应用高回弹聚醚多元醇收入预测（2027-2032）&amp;（万元）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全球不同应用高回弹聚醚多元醇收入市场份额预测（2027-2032）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中国不同应用高回弹聚醚多元醇销量（2021-2026）&amp;（千吨）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185： 中国不同应用高回弹聚醚多元醇销量市场份额（2021-2026）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中国不同应用高回弹聚醚多元醇销量预测（2027-2032）&amp;（千吨）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187： 中国市场不同应用高回弹聚醚多元醇销量市场份额预测（2027-2032）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中国不同应用高回弹聚醚多元醇收入（2021-2026）&amp;（万元）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中国不同应用高回弹聚醚多元醇收入市场份额（2021-2026）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中国不同应用高回弹聚醚多元醇收入预测（2027-2032）&amp;（万元）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中国不同应用高回弹聚醚多元醇收入市场份额预测（2027-2032）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高回弹聚醚多元醇行业发展趋势</w:t>
      </w:r>
      <w:r>
        <w:rPr>
          <w:rFonts w:hint="eastAsia"/>
        </w:rPr>
        <w:br/>
      </w:r>
      <w:r>
        <w:rPr>
          <w:rFonts w:hint="eastAsia"/>
        </w:rPr>
        <w:t>　　表 193： 高回弹聚醚多元醇行业主要驱动因素</w:t>
      </w:r>
      <w:r>
        <w:rPr>
          <w:rFonts w:hint="eastAsia"/>
        </w:rPr>
        <w:br/>
      </w:r>
      <w:r>
        <w:rPr>
          <w:rFonts w:hint="eastAsia"/>
        </w:rPr>
        <w:t>　　表 194： 高回弹聚醚多元醇行业供应链分析</w:t>
      </w:r>
      <w:r>
        <w:rPr>
          <w:rFonts w:hint="eastAsia"/>
        </w:rPr>
        <w:br/>
      </w:r>
      <w:r>
        <w:rPr>
          <w:rFonts w:hint="eastAsia"/>
        </w:rPr>
        <w:t>　　表 195： 高回弹聚醚多元醇上游原料供应商</w:t>
      </w:r>
      <w:r>
        <w:rPr>
          <w:rFonts w:hint="eastAsia"/>
        </w:rPr>
        <w:br/>
      </w:r>
      <w:r>
        <w:rPr>
          <w:rFonts w:hint="eastAsia"/>
        </w:rPr>
        <w:t>　　表 196： 高回弹聚醚多元醇主要地区不同应用客户分析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高回弹聚醚多元醇典型经销商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高回弹聚醚多元醇产品图片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全球不同产品类型高回弹聚醚多元醇销售额2021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全球不同产品类型高回弹聚醚多元醇市场份额2025 &amp; 2032</w:t>
      </w:r>
      <w:r>
        <w:rPr>
          <w:rFonts w:hint="eastAsia"/>
        </w:rPr>
        <w:br/>
      </w:r>
      <w:r>
        <w:rPr>
          <w:rFonts w:hint="eastAsia"/>
        </w:rPr>
        <w:t>　　图 4： 高活性聚醚多元醇产品图片</w:t>
      </w:r>
      <w:r>
        <w:rPr>
          <w:rFonts w:hint="eastAsia"/>
        </w:rPr>
        <w:br/>
      </w:r>
      <w:r>
        <w:rPr>
          <w:rFonts w:hint="eastAsia"/>
        </w:rPr>
        <w:t>　　图 5： 聚合物聚醚多元醇产品图片</w:t>
      </w:r>
      <w:r>
        <w:rPr>
          <w:rFonts w:hint="eastAsia"/>
        </w:rPr>
        <w:br/>
      </w:r>
      <w:r>
        <w:rPr>
          <w:rFonts w:hint="eastAsia"/>
        </w:rPr>
        <w:t>　　图 6： 全球不同羟值高回弹聚醚多元醇销售额2021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全球不同羟值高回弹聚醚多元醇市场份额2025 &amp; 2032</w:t>
      </w:r>
      <w:r>
        <w:rPr>
          <w:rFonts w:hint="eastAsia"/>
        </w:rPr>
        <w:br/>
      </w:r>
      <w:r>
        <w:rPr>
          <w:rFonts w:hint="eastAsia"/>
        </w:rPr>
        <w:t>　　图 8： 羟值≥50mgKOH/g产品图片</w:t>
      </w:r>
      <w:r>
        <w:rPr>
          <w:rFonts w:hint="eastAsia"/>
        </w:rPr>
        <w:br/>
      </w:r>
      <w:r>
        <w:rPr>
          <w:rFonts w:hint="eastAsia"/>
        </w:rPr>
        <w:t>　　图 9： 羟值&lt;50mgKOH/g产品图片</w:t>
      </w:r>
      <w:r>
        <w:rPr>
          <w:rFonts w:hint="eastAsia"/>
        </w:rPr>
        <w:br/>
      </w:r>
      <w:r>
        <w:rPr>
          <w:rFonts w:hint="eastAsia"/>
        </w:rPr>
        <w:t>　　图 10： 全球不同黏度高回弹聚醚多元醇销售额2021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全球不同黏度高回弹聚醚多元醇市场份额2025 &amp; 2032</w:t>
      </w:r>
      <w:r>
        <w:rPr>
          <w:rFonts w:hint="eastAsia"/>
        </w:rPr>
        <w:br/>
      </w:r>
      <w:r>
        <w:rPr>
          <w:rFonts w:hint="eastAsia"/>
        </w:rPr>
        <w:t>　　图 12： 黏度&lt;1000（mpa.s）/25℃产品图片</w:t>
      </w:r>
      <w:r>
        <w:rPr>
          <w:rFonts w:hint="eastAsia"/>
        </w:rPr>
        <w:br/>
      </w:r>
      <w:r>
        <w:rPr>
          <w:rFonts w:hint="eastAsia"/>
        </w:rPr>
        <w:t>　　图 13： 黏度≥1000（mpa.s）/25℃产品图片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全球不同应用高回弹聚醚多元醇市场份额2025 &amp; 2032</w:t>
      </w:r>
      <w:r>
        <w:rPr>
          <w:rFonts w:hint="eastAsia"/>
        </w:rPr>
        <w:br/>
      </w:r>
      <w:r>
        <w:rPr>
          <w:rFonts w:hint="eastAsia"/>
        </w:rPr>
        <w:t>　　图 16： 家居&amp;家具</w:t>
      </w:r>
      <w:r>
        <w:rPr>
          <w:rFonts w:hint="eastAsia"/>
        </w:rPr>
        <w:br/>
      </w:r>
      <w:r>
        <w:rPr>
          <w:rFonts w:hint="eastAsia"/>
        </w:rPr>
        <w:t>　　图 17： 汽车工业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2025年全球前五大生产商高回弹聚醚多元醇市场份额</w:t>
      </w:r>
      <w:r>
        <w:rPr>
          <w:rFonts w:hint="eastAsia"/>
        </w:rPr>
        <w:br/>
      </w:r>
      <w:r>
        <w:rPr>
          <w:rFonts w:hint="eastAsia"/>
        </w:rPr>
        <w:t>　　图 20： 2025年全球高回弹聚醚多元醇第一梯队、第二梯队和第三梯队厂商及市场份额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全球高回弹聚醚多元醇产能、产量、产能利用率及发展趋势（2021-2032）&amp;（千吨）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全球高回弹聚醚多元醇产量、需求量及发展趋势（2021-2032）&amp;（千吨）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全球主要地区高回弹聚醚多元醇产量市场份额（2021-2032）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中国高回弹聚醚多元醇产能、产量、产能利用率及发展趋势（2021-2032）&amp;（千吨）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中国高回弹聚醚多元醇产量、市场需求量及发展趋势（2021-2032）&amp;（千吨）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全球高回弹聚醚多元醇市场销售额及增长率：（2021-2032）&amp;（万元）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全球市场高回弹聚醚多元醇市场规模：2021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全球市场高回弹聚醚多元醇销量及增长率（2021-2032）&amp;（千吨）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全球市场高回弹聚醚多元醇价格趋势（2021-2032）&amp;（元/吨）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全球主要地区高回弹聚醚多元醇销售收入（2021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全球主要地区高回弹聚醚多元醇销售收入市场份额（2021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北美市场高回弹聚醚多元醇销量及增长率（2021-2032）&amp;（千吨）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北美市场高回弹聚醚多元醇收入及增长率（2021-2032）&amp;（万元）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欧洲市场高回弹聚醚多元醇销量及增长率（2021-2032）&amp;（千吨）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欧洲市场高回弹聚醚多元醇收入及增长率（2021-2032）&amp;（万元）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中国市场高回弹聚醚多元醇销量及增长率（2021-2032）&amp;（千吨）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中国市场高回弹聚醚多元醇收入及增长率（2021-2032）&amp;（万元）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日本市场高回弹聚醚多元醇销量及增长率（2021-2032）&amp;（千吨）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日本市场高回弹聚醚多元醇收入及增长率（2021-2032）&amp;（万元）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东南亚市场高回弹聚醚多元醇销量及增长率（2021-2032）&amp;（千吨）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东南亚市场高回弹聚醚多元醇收入及增长率（2021-2032）&amp;（万元）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印度市场高回弹聚醚多元醇销量及增长率（2021-2032）&amp;（千吨）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印度市场高回弹聚醚多元醇收入及增长率（2021-2032）&amp;（万元）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南美市场高回弹聚醚多元醇销量及增长率（2021-2032）&amp;（千吨）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南美市场高回弹聚醚多元醇收入及增长率（2021-2032）&amp;（万元）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中东市场高回弹聚醚多元醇销量及增长率（2021-2032）&amp;（千吨）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中东市场高回弹聚醚多元醇收入及增长率（2021-2032）&amp;（万元）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全球不同产品类型高回弹聚醚多元醇价格走势（2021-2032）&amp;（元/吨）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全球不同应用高回弹聚醚多元醇价格走势（2021-2032）&amp;（元/吨）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高回弹聚醚多元醇中国企业SWOT分析</w:t>
      </w:r>
      <w:r>
        <w:rPr>
          <w:rFonts w:hint="eastAsia"/>
        </w:rPr>
        <w:br/>
      </w:r>
      <w:r>
        <w:rPr>
          <w:rFonts w:hint="eastAsia"/>
        </w:rPr>
        <w:t>　　图 51： 高回弹聚醚多元醇产业链</w:t>
      </w:r>
      <w:r>
        <w:rPr>
          <w:rFonts w:hint="eastAsia"/>
        </w:rPr>
        <w:br/>
      </w:r>
      <w:r>
        <w:rPr>
          <w:rFonts w:hint="eastAsia"/>
        </w:rPr>
        <w:t>　　图 52： 高回弹聚醚多元醇行业采购模式分析</w:t>
      </w:r>
      <w:r>
        <w:rPr>
          <w:rFonts w:hint="eastAsia"/>
        </w:rPr>
        <w:br/>
      </w:r>
      <w:r>
        <w:rPr>
          <w:rFonts w:hint="eastAsia"/>
        </w:rPr>
        <w:t>　　图 53： 高回弹聚醚多元醇行业生产模式</w:t>
      </w:r>
      <w:r>
        <w:rPr>
          <w:rFonts w:hint="eastAsia"/>
        </w:rPr>
        <w:br/>
      </w:r>
      <w:r>
        <w:rPr>
          <w:rFonts w:hint="eastAsia"/>
        </w:rPr>
        <w:t>　　图 54： 高回弹聚醚多元醇行业销售模式分析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68ccc36c14664" w:history="1">
        <w:r>
          <w:rPr>
            <w:rStyle w:val="Hyperlink"/>
          </w:rPr>
          <w:t>2026-2032年全球与中国高回弹聚醚多元醇行业现状及前景趋势分析报告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68ccc36c14664" w:history="1">
        <w:r>
          <w:rPr>
            <w:rStyle w:val="Hyperlink"/>
          </w:rPr>
          <w:t>https://www.20087.com/3/87/GaoHuiDanJuMiDuoYuanChunShiChangQianJing.html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热点：高回弹聚醚的价格、慢回弹聚醚多元醇、高eo聚醚多元醇、高硬度聚醚多元醇、高回弹聚醚和软泡聚醚区别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4fbb3f0f144fa" w:history="1">
      <w:r>
        <w:rPr>
          <w:rStyle w:val="Hyperlink"/>
        </w:rPr>
        <w:t>2026-2032年全球与中国高回弹聚醚多元醇行业现状及前景趋势分析报告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GaoHuiDanJuMiDuoYuanChunShiChangQianJing.html" TargetMode="External" Id="Rce968ccc36c1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GaoHuiDanJuMiDuoYuanChunShiChangQianJing.html" TargetMode="External" Id="R9f74fbb3f0f1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2026-05-07T00:05:50Z</dcterms:created>
  <dcterms:modified xsi:type="dcterms:W3CDTF">2026-05-07T01:05:50Z</dcterms:modified>
  <dc:subject>2026-2032年全球与中国高回弹聚醚多元醇行业现状及前景趋势分析报告</dc:subject>
  <dc:title>2026-2032年全球与中国高回弹聚醚多元醇行业现状及前景趋势分析报告</dc:title>
  <cp:keywords>2026-2032年全球与中国高回弹聚醚多元醇行业现状及前景趋势分析报告</cp:keywords>
  <dc:description>2026-2032年全球与中国高回弹聚醚多元醇行业现状及前景趋势分析报告</dc:description>
</cp:coreProperties>
</file>