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0a2920674471e" w:history="1">
              <w:r>
                <w:rPr>
                  <w:rStyle w:val="Hyperlink"/>
                </w:rPr>
                <w:t>中国农药增效剂行业发展研究与行业前景分析报告（2025-2031年）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0a2920674471e" w:history="1">
              <w:r>
                <w:rPr>
                  <w:rStyle w:val="Hyperlink"/>
                </w:rPr>
                <w:t>中国农药增效剂行业发展研究与行业前景分析报告（2025-2031年）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0a2920674471e" w:history="1">
                <w:r>
                  <w:rPr>
                    <w:rStyle w:val="Hyperlink"/>
                  </w:rPr>
                  <w:t>https://www.20087.com/5/67/NongYaoZengXiaoJiDeFaZhanQianJing.html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现代农业中不可或缺的一部分，通过提高农药的生物有效性、降低农药用量，对提高农作物产量和减少环境污染起到了积极作用。近年来，随着人们对食品安全和生态环境保护意识的增强，绿色农药增效剂的研发成为行业关注的焦点。新型生物基增效剂、纳米材料和智能释放系统等技术的应用，旨在提高农药的靶向性和持久性，减少对非目标生物的影响。</w:t>
      </w:r>
      <w:r>
        <w:rPr>
          <w:rFonts w:hint="eastAsia"/>
        </w:rPr>
        <w:br/>
      </w:r>
      <w:r>
        <w:rPr>
          <w:rFonts w:hint="eastAsia"/>
        </w:rPr>
        <w:t>　　未来，农药增效剂行业将更加注重环保和精准农业。一方面，通过生物技术和分子设计，开发更安全、更高效的绿色增效剂，减少化学农药的使用，促进农业可持续发展。另一方面，行业将加强与智能农业技术的结合，如无人机喷洒、精准定位施药和作物健康监测，实现农药的精准施用，提高农业生产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0a2920674471e" w:history="1">
        <w:r>
          <w:rPr>
            <w:rStyle w:val="Hyperlink"/>
          </w:rPr>
          <w:t>中国农药增效剂行业发展研究与行业前景分析报告（2025-2031年）</w:t>
        </w:r>
      </w:hyperlink>
      <w:r>
        <w:rPr>
          <w:rFonts w:hint="eastAsia"/>
        </w:rPr>
        <w:t>》依托权威机构及行业协会数据，结合农药增效剂行业的宏观环境与微观实践，从农药增效剂市场规模、市场需求、技术现状及产业链结构等多维度进行了系统调研与分析。报告通过严谨的研究方法与翔实的数据支持，辅以直观图表，全面剖析了农药增效剂行业发展趋势、重点企业表现及市场竞争格局，并通过SWOT分析揭示了行业机遇与潜在风险，为农药增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农药增效剂行业界定及应用</w:t>
      </w:r>
      <w:r>
        <w:rPr>
          <w:rFonts w:hint="eastAsia"/>
        </w:rPr>
        <w:br/>
      </w:r>
      <w:r>
        <w:rPr>
          <w:rFonts w:hint="eastAsia"/>
        </w:rPr>
        <w:t>　　第一节 农药增效剂行业定义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农药增效剂主要应用领域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2024-2025年全球农药增效剂行业发展状况分析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2024-2025年全球农药增效剂行业运行概况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2019-2024年全球农药增效剂行业市场规模分析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全球主要地区农药增效剂行业运行情况分析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2025-2031年全球农药增效剂行业发展趋势预测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2024-2025年中国农药增效剂发展环境分析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农药增效剂行业相关政策、标准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农药增效剂行业相关发展规划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2024-2025年中国农药增效剂行业现状调研分析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中国农药增效剂行业发展现状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一、2024-2025年农药增效剂行业品牌发展现状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二、2024-2025年农药增效剂行业需求市场现状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三、2024-2025年农药增效剂市场需求层次分析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四、2024-2025年中国农药增效剂市场走向分析</w:t>
      </w:r>
      <w:r>
        <w:rPr>
          <w:rFonts w:hint="eastAsia"/>
        </w:rPr>
        <w:br/>
      </w:r>
      <w:r>
        <w:rPr>
          <w:rFonts w:hint="eastAsia"/>
        </w:rPr>
        <w:t>　　第二节 中国农药增效剂产品技术分析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一、2024-2025年农药增效剂产品技术变化特点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二、2024-2025年农药增效剂产品市场的新技术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三、2024-2025年农药增效剂产品市场现状分析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中国农药增效剂行业存在的问题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一、2024-2025年农药增效剂产品市场存在的主要问题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二、2024-2025年国内农药增效剂产品市场的三大瓶颈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三、2024-2025年农药增效剂产品市场遭遇的规模难题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对中国农药增效剂市场的分析及思考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一、农药增效剂市场特点</w:t>
      </w:r>
      <w:r>
        <w:rPr>
          <w:rFonts w:hint="eastAsia"/>
        </w:rPr>
        <w:br/>
      </w:r>
      <w:r>
        <w:rPr>
          <w:rFonts w:hint="eastAsia"/>
        </w:rPr>
        <w:t>　　　　二、农药增效剂市场分析</w:t>
      </w:r>
      <w:r>
        <w:rPr>
          <w:rFonts w:hint="eastAsia"/>
        </w:rPr>
        <w:br/>
      </w:r>
      <w:r>
        <w:rPr>
          <w:rFonts w:hint="eastAsia"/>
        </w:rPr>
        <w:t>　　　　三、农药增效剂市场变化的方向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四、中国农药增效剂行业发展的新思路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五、对中国农药增效剂行业发展的思考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中国农药增效剂行业市场供需现状调研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2024-2025年中国农药增效剂市场现状分析</w:t>
      </w:r>
      <w:r>
        <w:rPr>
          <w:rFonts w:hint="eastAsia"/>
        </w:rPr>
        <w:br/>
      </w:r>
      <w:r>
        <w:rPr>
          <w:rFonts w:hint="eastAsia"/>
        </w:rPr>
        <w:t>　　第二节 中国农药增效剂行业产量情况分析及预测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一、农药增效剂总体产能规模</w:t>
      </w:r>
      <w:r>
        <w:rPr>
          <w:rFonts w:hint="eastAsia"/>
        </w:rPr>
        <w:br/>
      </w:r>
      <w:r>
        <w:rPr>
          <w:rFonts w:hint="eastAsia"/>
        </w:rPr>
        <w:t>　　　　二、农药增效剂生产区域分布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三、2019-2024年中国农药增效剂产量统计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四、2025-2031年中国农药增效剂产量预测</w:t>
      </w:r>
      <w:r>
        <w:rPr>
          <w:rFonts w:hint="eastAsia"/>
        </w:rPr>
        <w:br/>
      </w:r>
      <w:r>
        <w:rPr>
          <w:rFonts w:hint="eastAsia"/>
        </w:rPr>
        <w:t>　　第三节 中国农药增效剂市场需求分析及预测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一、中国农药增效剂市场需求特点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二、2019-2024年中国农药增效剂市场需求量统计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三、2025-2031年中国农药增效剂市场需求量预测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中国农药增效剂价格趋势分析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一、2019-2024年中国农药增效剂市场价格趋势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二、2025-2031年中国农药增效剂市场价格走势预测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中国农药增效剂进出口分析</w:t>
      </w:r>
      <w:r>
        <w:rPr>
          <w:rFonts w:hint="eastAsia"/>
        </w:rPr>
        <w:br/>
      </w:r>
      <w:r>
        <w:rPr>
          <w:rFonts w:hint="eastAsia"/>
        </w:rPr>
        <w:t>　　第一节 农药增效剂进口情况分析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农药增效剂出口情况分析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影响农药增效剂进出口因素分析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中国农药增效剂行业主要指标监测分析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2019-2024年中国农药增效剂行业规模情况分析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2019-2024年中国农药增效剂行业财务能力分析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2024-2025年农药增效剂行业细分产品调研</w:t>
      </w:r>
      <w:r>
        <w:rPr>
          <w:rFonts w:hint="eastAsia"/>
        </w:rPr>
        <w:br/>
      </w:r>
      <w:r>
        <w:rPr>
          <w:rFonts w:hint="eastAsia"/>
        </w:rPr>
        <w:t>　　第一节 农药增效剂细分产品结构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2024-2025年农药增效剂行业上下游发展情况分析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农药增效剂行业上游产业发展分析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农药增效剂行业下游产业发展分析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中国农药增效剂行业重点地区发展分析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2024-2025年农药增效剂行业重点区域市场结构调研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第三节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第四节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第五节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第六节 **地区农药增效剂市场容量分析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农药增效剂行业重点企业竞争力分析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三、企业农药增效剂经营状况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2024-2025年农药增效剂行业企业经营策略研究分析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农药增效剂企业多样化经营策略分析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一、农药增效剂企业多样化经营情况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二、现行农药增效剂行业多样化经营的方向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大型农药增效剂企业集团未来发展策略分析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对中小农药增效剂企业生产经营的建议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2024-2025年农药增效剂行业前景及投资风险预警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2025年农药增效剂市场前景分析</w:t>
      </w:r>
      <w:r>
        <w:rPr>
          <w:rFonts w:hint="eastAsia"/>
        </w:rPr>
        <w:br/>
      </w:r>
      <w:r>
        <w:rPr>
          <w:rFonts w:hint="eastAsia"/>
        </w:rPr>
        <w:t>　　第二节 2025年农药增效剂行业发展趋势预测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影响农药增效剂行业发展的主要因素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一、2025年影响农药增效剂行业运行的有利因素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二、2025年影响农药增效剂行业运行的稳定因素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三、2025年影响农药增效剂行业运行的不利因素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四、2025年中国农药增效剂行业发展面临的挑战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五、2025年中国农药增效剂行业发展面临的机遇</w:t>
      </w:r>
      <w:r>
        <w:rPr>
          <w:rFonts w:hint="eastAsia"/>
        </w:rPr>
        <w:br/>
      </w:r>
      <w:r>
        <w:rPr>
          <w:rFonts w:hint="eastAsia"/>
        </w:rPr>
        <w:t>　　第四节 农药增效剂行业投资风险预警</w:t>
      </w:r>
      <w:r>
        <w:rPr>
          <w:rFonts w:hint="eastAsia"/>
        </w:rPr>
        <w:br/>
      </w:r>
      <w:r>
        <w:rPr>
          <w:rFonts w:hint="eastAsia"/>
        </w:rPr>
        <w:t>　　　　一、农药增效剂行业市场风险预测</w:t>
      </w:r>
      <w:r>
        <w:rPr>
          <w:rFonts w:hint="eastAsia"/>
        </w:rPr>
        <w:br/>
      </w:r>
      <w:r>
        <w:rPr>
          <w:rFonts w:hint="eastAsia"/>
        </w:rPr>
        <w:t>　　　　二、农药增效剂行业政策风险预测</w:t>
      </w:r>
      <w:r>
        <w:rPr>
          <w:rFonts w:hint="eastAsia"/>
        </w:rPr>
        <w:br/>
      </w:r>
      <w:r>
        <w:rPr>
          <w:rFonts w:hint="eastAsia"/>
        </w:rPr>
        <w:t>　　　　三、农药增效剂行业经营风险预测</w:t>
      </w:r>
      <w:r>
        <w:rPr>
          <w:rFonts w:hint="eastAsia"/>
        </w:rPr>
        <w:br/>
      </w:r>
      <w:r>
        <w:rPr>
          <w:rFonts w:hint="eastAsia"/>
        </w:rPr>
        <w:t>　　　　四、农药增效剂行业技术风险预测</w:t>
      </w:r>
      <w:r>
        <w:rPr>
          <w:rFonts w:hint="eastAsia"/>
        </w:rPr>
        <w:br/>
      </w:r>
      <w:r>
        <w:rPr>
          <w:rFonts w:hint="eastAsia"/>
        </w:rPr>
        <w:t>　　　　五、农药增效剂行业竞争风险预测</w:t>
      </w:r>
      <w:r>
        <w:rPr>
          <w:rFonts w:hint="eastAsia"/>
        </w:rPr>
        <w:br/>
      </w:r>
      <w:r>
        <w:rPr>
          <w:rFonts w:hint="eastAsia"/>
        </w:rPr>
        <w:t>　　　　六、农药增效剂行业其他风险预测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2025-2031年农药增效剂投资建议</w:t>
      </w:r>
      <w:r>
        <w:rPr>
          <w:rFonts w:hint="eastAsia"/>
        </w:rPr>
        <w:br/>
      </w:r>
      <w:r>
        <w:rPr>
          <w:rFonts w:hint="eastAsia"/>
        </w:rPr>
        <w:t>　　第一节 2024-2025年农药增效剂行业投资环境分析</w:t>
      </w:r>
      <w:r>
        <w:rPr>
          <w:rFonts w:hint="eastAsia"/>
        </w:rPr>
        <w:br/>
      </w:r>
      <w:r>
        <w:rPr>
          <w:rFonts w:hint="eastAsia"/>
        </w:rPr>
        <w:t>　　第二节 农药增效剂行业投资进入壁垒分析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农药增效剂行业历程</w:t>
      </w:r>
      <w:r>
        <w:rPr>
          <w:rFonts w:hint="eastAsia"/>
        </w:rPr>
        <w:br/>
      </w:r>
      <w:r>
        <w:rPr>
          <w:rFonts w:hint="eastAsia"/>
        </w:rPr>
        <w:t>　　图表 农药增效剂行业生命周期</w:t>
      </w:r>
      <w:r>
        <w:rPr>
          <w:rFonts w:hint="eastAsia"/>
        </w:rPr>
        <w:br/>
      </w:r>
      <w:r>
        <w:rPr>
          <w:rFonts w:hint="eastAsia"/>
        </w:rPr>
        <w:t>　　图表 农药增效剂行业产业链分析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2019-2024年农药增效剂行业市场容量分析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2019-2024年中国农药增效剂市场需求量及增速统计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2025年中国农药增效剂行业需求领域分布格局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2025年中国农药增效剂进口国家及地区分析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2025年中国农药增效剂出口国家及地区分析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2025年中国农药增效剂市场前景分析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2025年中国农药增效剂发展趋势预测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0a2920674471e" w:history="1">
        <w:r>
          <w:rPr>
            <w:rStyle w:val="Hyperlink"/>
          </w:rPr>
          <w:t>中国农药增效剂行业发展研究与行业前景分析报告（2025-2031年）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0a2920674471e" w:history="1">
        <w:r>
          <w:rPr>
            <w:rStyle w:val="Hyperlink"/>
          </w:rPr>
          <w:t>https://www.20087.com/5/67/NongYaoZengXiaoJiDeFaZhanQianJing.html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b10ba3ecd4520" w:history="1">
      <w:r>
        <w:rPr>
          <w:rStyle w:val="Hyperlink"/>
        </w:rPr>
        <w:t>中国农药增效剂行业发展研究与行业前景分析报告（2025-2031年）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ongYaoZengXiaoJiDeFaZhanQianJing.html" TargetMode="External" Id="R6be0a2920674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ongYaoZengXiaoJiDeFaZhanQianJing.html" TargetMode="External" Id="R3bdb10ba3ecd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2024-09-23T05:18:00Z</dcterms:created>
  <dcterms:modified xsi:type="dcterms:W3CDTF">2024-09-23T06:18:00Z</dcterms:modified>
  <dc:subject>中国农药增效剂行业发展研究与行业前景分析报告（2025-2031年）</dc:subject>
  <dc:title>中国农药增效剂行业发展研究与行业前景分析报告（2025-2031年）</dc:title>
  <cp:keywords>中国农药增效剂行业发展研究与行业前景分析报告（2025-2031年）</cp:keywords>
  <dc:description>中国农药增效剂行业发展研究与行业前景分析报告（2025-2031年）</dc:description>
</cp:coreProperties>
</file>