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2bfc83aa4e10" w:history="1">
              <w:r>
                <w:rPr>
                  <w:rStyle w:val="Hyperlink"/>
                </w:rPr>
                <w:t>2025-2031年中国石化包装行业发展研究分析与市场前景预测报告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2bfc83aa4e10" w:history="1">
              <w:r>
                <w:rPr>
                  <w:rStyle w:val="Hyperlink"/>
                </w:rPr>
                <w:t>2025-2031年中国石化包装行业发展研究分析与市场前景预测报告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2bfc83aa4e10" w:history="1">
                <w:r>
                  <w:rPr>
                    <w:rStyle w:val="Hyperlink"/>
                  </w:rPr>
                  <w:t>https://www.20087.com/5/77/ShiHuaBaoZhuangDeQianJing.html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包装是用于盛装、运输和储存石油、化工原料及衍生产品的专用包装容器与系统，涵盖桶、罐、IBC吨桶、软包装及专用阀门组件等类型，服务于炼油、基础化工、精细化学品及特种材料等行业。该类包装需具备优异的耐腐蚀性、密封性、抗压强度与化学稳定性，以应对易燃、易爆、有毒或高活性物质的存储与运输风险。石化包装以高密度聚乙烯（HDPE）塑料桶、钢桶及复合材质容器为主，内壁常进行特殊涂层处理，防止内容物与包装材料发生反应。密封结构设计精密，配备防漏垫圈、泄压阀与防盗装置，确保在长途运输与多环节流转中的安全性。在灌装与使用过程中，包装还需满足定量排放、残余物控制与可追溯性要求。自动化灌装线与条码/RFID标签的应用提升了包装效率与物流管理精度。行业标准严格，需符合国际海运、空运及陆运的危险品包装规范，确保全链条合规。</w:t>
      </w:r>
      <w:r>
        <w:rPr>
          <w:rFonts w:hint="eastAsia"/>
        </w:rPr>
        <w:br/>
      </w:r>
      <w:r>
        <w:rPr>
          <w:rFonts w:hint="eastAsia"/>
        </w:rPr>
        <w:t>　　未来，石化包装将向轻量化、智能化与循环经济模式转型。材料科学的进步将推动高强度复合材料与多层共挤技术的应用，在保证安全性能的前提下降低材料用量，提升运输效率。可重复使用包装系统将获得更广泛推广，通过标准化设计与集中清洗再生，减少一次性包装的资源消耗与废弃物产生。智能包装技术将集成传感器与无线通信模块，实时监测内容物状态（如压力、温度、泄漏）、包装位置与使用周期，支持供应链透明化管理与风险预警。在可持续发展驱动下，生物基可降解塑料或化学回收再生料的应用将逐步扩大，降低碳足迹。模块化设计将增强包装的通用性与适配性，支持多种化学品的灵活切换。此外，数字孪生技术可用于包装生命周期模拟，优化结构设计与回收路径。法规体系将推动全球标准统一，促进跨境流通。长远来看，石化包装将从单一盛装工具演变为集安全防护、数据交互与资源循环于一体的智能物流节点，支撑化工行业向绿色、高效、安全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a2bfc83aa4e10" w:history="1">
        <w:r>
          <w:rPr>
            <w:rStyle w:val="Hyperlink"/>
          </w:rPr>
          <w:t>2025-2031年中国石化包装行业发展研究分析与市场前景预测报告</w:t>
        </w:r>
      </w:hyperlink>
      <w:r>
        <w:rPr>
          <w:rFonts w:hint="eastAsia"/>
        </w:rPr>
        <w:t>》基于多年行业研究经验，系统分析了石化包装产业链、市场规模、需求特征及价格趋势，客观呈现石化包装行业现状。报告科学预测了石化包装市场前景与发展方向，重点评估了石化包装重点企业的竞争格局与品牌影响力，同时挖掘石化包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石化包装产业概述</w:t>
      </w:r>
      <w:r>
        <w:rPr>
          <w:rFonts w:hint="eastAsia"/>
        </w:rPr>
        <w:br/>
      </w:r>
      <w:r>
        <w:rPr>
          <w:rFonts w:hint="eastAsia"/>
        </w:rPr>
        <w:t>　　第一节 石化包装定义与分类</w:t>
      </w:r>
      <w:r>
        <w:rPr>
          <w:rFonts w:hint="eastAsia"/>
        </w:rPr>
        <w:br/>
      </w:r>
      <w:r>
        <w:rPr>
          <w:rFonts w:hint="eastAsia"/>
        </w:rPr>
        <w:t>　　第二节 石化包装产业链结构及关键环节剖析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石化包装商业模式与盈利模式解析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石化包装经济指标与行业评估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全球石化包装市场发展综述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2019-2024年全球石化包装市场规模及增长趋势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主要国家与地区石化包装市场对比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2025-2031年全球石化包装行业发展趋势与前景预测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国际石化包装市场发展趋势及对我国启示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二、对我国石化包装市场的借鉴意义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石化包装市场的总体规模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一、2019-2024年石化包装市场规模变化及趋势分析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二、2025年石化包装行业市场规模特点</w:t>
      </w:r>
      <w:r>
        <w:rPr>
          <w:rFonts w:hint="eastAsia"/>
        </w:rPr>
        <w:br/>
      </w:r>
      <w:r>
        <w:rPr>
          <w:rFonts w:hint="eastAsia"/>
        </w:rPr>
        <w:t>　　第二节 石化包装市场规模的构成</w:t>
      </w:r>
      <w:r>
        <w:rPr>
          <w:rFonts w:hint="eastAsia"/>
        </w:rPr>
        <w:br/>
      </w:r>
      <w:r>
        <w:rPr>
          <w:rFonts w:hint="eastAsia"/>
        </w:rPr>
        <w:t>　　　　一、石化包装客户群体特征与偏好分析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二、不同类型石化包装市场规模分布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三、各地区石化包装市场规模差异与特点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石化包装市场规模的预测与展望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一、未来几年石化包装市场规模增长预测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2024-2025年石化包装行业技术发展现状及趋势分析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石化包装行业技术发展方向、趋势预测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2019-2024年中国石化包装行业总体发展与财务状况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2019-2024年石化包装行业规模情况</w:t>
      </w:r>
      <w:r>
        <w:rPr>
          <w:rFonts w:hint="eastAsia"/>
        </w:rPr>
        <w:br/>
      </w:r>
      <w:r>
        <w:rPr>
          <w:rFonts w:hint="eastAsia"/>
        </w:rPr>
        <w:t>　　　　一、石化包装行业企业数量规模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二、石化包装行业从业人员规模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三、石化包装行业市场敏感性分析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2019-2024年石化包装行业财务能力分析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一、石化包装行业盈利能力</w:t>
      </w:r>
      <w:r>
        <w:rPr>
          <w:rFonts w:hint="eastAsia"/>
        </w:rPr>
        <w:br/>
      </w:r>
      <w:r>
        <w:rPr>
          <w:rFonts w:hint="eastAsia"/>
        </w:rPr>
        <w:t>　　　　二、石化包装行业偿债能力</w:t>
      </w:r>
      <w:r>
        <w:rPr>
          <w:rFonts w:hint="eastAsia"/>
        </w:rPr>
        <w:br/>
      </w:r>
      <w:r>
        <w:rPr>
          <w:rFonts w:hint="eastAsia"/>
        </w:rPr>
        <w:t>　　　　三、石化包装行业营运能力</w:t>
      </w:r>
      <w:r>
        <w:rPr>
          <w:rFonts w:hint="eastAsia"/>
        </w:rPr>
        <w:br/>
      </w:r>
      <w:r>
        <w:rPr>
          <w:rFonts w:hint="eastAsia"/>
        </w:rPr>
        <w:t>　　　　四、石化包装行业发展能力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石化包装细分市场（一）市场调研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石化包装细分市场（二）市场调研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2019-2024年中国石化包装行业重点区域调研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一、重点地区（一）石化包装市场规模与特点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二、重点地区（二）石化包装市场规模及特点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三、重点地区（三）石化包装市场规模及特点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四、重点地区（四）石化包装市场规模及特点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不同区域石化包装市场的对比与启示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二、石化包装市场拓展策略与建议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石化包装行业渠道分析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二、各类渠道对石化包装行业的影响</w:t>
      </w:r>
      <w:r>
        <w:rPr>
          <w:rFonts w:hint="eastAsia"/>
        </w:rPr>
        <w:br/>
      </w:r>
      <w:r>
        <w:rPr>
          <w:rFonts w:hint="eastAsia"/>
        </w:rPr>
        <w:t>　　　　三、主要石化包装企业渠道策略研究</w:t>
      </w:r>
      <w:r>
        <w:rPr>
          <w:rFonts w:hint="eastAsia"/>
        </w:rPr>
        <w:br/>
      </w:r>
      <w:r>
        <w:rPr>
          <w:rFonts w:hint="eastAsia"/>
        </w:rPr>
        <w:t>　　第二节 石化包装行业客户分析与定位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石化包装行业总体市场竞争状况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一、石化包装行业竞争结构分析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二、石化包装企业竞争格局与集中度评估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三、石化包装行业SWOT分析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石化包装企业发展策略分析</w:t>
      </w:r>
      <w:r>
        <w:rPr>
          <w:rFonts w:hint="eastAsia"/>
        </w:rPr>
        <w:br/>
      </w:r>
      <w:r>
        <w:rPr>
          <w:rFonts w:hint="eastAsia"/>
        </w:rPr>
        <w:t>　　第一节 石化包装市场与销售策略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石化包装品牌战略思考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中国石化包装行业发展环境分析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二、石化包装行业主管部门、监管体制及相关政策法规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3、石化包装行业的主要法律、法规和政策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4、2025年石化包装行业法律法规和政策对行业的影响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二、石化包装消费者需求分析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一、石化包装技术的应用与创新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二、石化包装行业发展的技术趋势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2025-2031年石化包装行业展趋势预测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2025-2031年石化包装市场发展前景分析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一、石化包装市场发展潜力</w:t>
      </w:r>
      <w:r>
        <w:rPr>
          <w:rFonts w:hint="eastAsia"/>
        </w:rPr>
        <w:br/>
      </w:r>
      <w:r>
        <w:rPr>
          <w:rFonts w:hint="eastAsia"/>
        </w:rPr>
        <w:t>　　　　二、石化包装市场前景分析</w:t>
      </w:r>
      <w:r>
        <w:rPr>
          <w:rFonts w:hint="eastAsia"/>
        </w:rPr>
        <w:br/>
      </w:r>
      <w:r>
        <w:rPr>
          <w:rFonts w:hint="eastAsia"/>
        </w:rPr>
        <w:t>　　　　三、石化包装细分行业发展前景分析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2025-2031年石化包装发展趋势预测</w:t>
      </w:r>
      <w:r>
        <w:rPr>
          <w:rFonts w:hint="eastAsia"/>
        </w:rPr>
        <w:br/>
      </w:r>
      <w:r>
        <w:rPr>
          <w:rFonts w:hint="eastAsia"/>
        </w:rPr>
        <w:t>　　　　一、石化包装发展趋势预测</w:t>
      </w:r>
      <w:r>
        <w:rPr>
          <w:rFonts w:hint="eastAsia"/>
        </w:rPr>
        <w:br/>
      </w:r>
      <w:r>
        <w:rPr>
          <w:rFonts w:hint="eastAsia"/>
        </w:rPr>
        <w:t>　　　　二、石化包装市场规模预测</w:t>
      </w:r>
      <w:r>
        <w:rPr>
          <w:rFonts w:hint="eastAsia"/>
        </w:rPr>
        <w:br/>
      </w:r>
      <w:r>
        <w:rPr>
          <w:rFonts w:hint="eastAsia"/>
        </w:rPr>
        <w:t>　　　　三、石化包装细分市场发展趋势预测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未来石化包装行业挑战与机遇探讨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一、石化包装行业挑战</w:t>
      </w:r>
      <w:r>
        <w:rPr>
          <w:rFonts w:hint="eastAsia"/>
        </w:rPr>
        <w:br/>
      </w:r>
      <w:r>
        <w:rPr>
          <w:rFonts w:hint="eastAsia"/>
        </w:rPr>
        <w:t>　　　　二、石化包装行业机遇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对石化包装行业发展的建议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中:智:林－对石化包装企业和投资者的建议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石化包装介绍</w:t>
      </w:r>
      <w:r>
        <w:rPr>
          <w:rFonts w:hint="eastAsia"/>
        </w:rPr>
        <w:br/>
      </w:r>
      <w:r>
        <w:rPr>
          <w:rFonts w:hint="eastAsia"/>
        </w:rPr>
        <w:t>　　图表 石化包装图片</w:t>
      </w:r>
      <w:r>
        <w:rPr>
          <w:rFonts w:hint="eastAsia"/>
        </w:rPr>
        <w:br/>
      </w:r>
      <w:r>
        <w:rPr>
          <w:rFonts w:hint="eastAsia"/>
        </w:rPr>
        <w:t>　　图表 石化包装产业链分析</w:t>
      </w:r>
      <w:r>
        <w:rPr>
          <w:rFonts w:hint="eastAsia"/>
        </w:rPr>
        <w:br/>
      </w:r>
      <w:r>
        <w:rPr>
          <w:rFonts w:hint="eastAsia"/>
        </w:rPr>
        <w:t>　　图表 石化包装主要特点</w:t>
      </w:r>
      <w:r>
        <w:rPr>
          <w:rFonts w:hint="eastAsia"/>
        </w:rPr>
        <w:br/>
      </w:r>
      <w:r>
        <w:rPr>
          <w:rFonts w:hint="eastAsia"/>
        </w:rPr>
        <w:t>　　图表 石化包装政策分析</w:t>
      </w:r>
      <w:r>
        <w:rPr>
          <w:rFonts w:hint="eastAsia"/>
        </w:rPr>
        <w:br/>
      </w:r>
      <w:r>
        <w:rPr>
          <w:rFonts w:hint="eastAsia"/>
        </w:rPr>
        <w:t>　　图表 石化包装标准 技术</w:t>
      </w:r>
      <w:r>
        <w:rPr>
          <w:rFonts w:hint="eastAsia"/>
        </w:rPr>
        <w:br/>
      </w:r>
      <w:r>
        <w:rPr>
          <w:rFonts w:hint="eastAsia"/>
        </w:rPr>
        <w:t>　　图表 石化包装最新消息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2019-2024年石化包装行业市场容量统计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石化包装价格走势</w:t>
      </w:r>
      <w:r>
        <w:rPr>
          <w:rFonts w:hint="eastAsia"/>
        </w:rPr>
        <w:br/>
      </w:r>
      <w:r>
        <w:rPr>
          <w:rFonts w:hint="eastAsia"/>
        </w:rPr>
        <w:t>　　图表 2024年石化包装成本和利润分析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2024年中国石化包装行业竞争力分析</w:t>
      </w:r>
      <w:r>
        <w:rPr>
          <w:rFonts w:hint="eastAsia"/>
        </w:rPr>
        <w:br/>
      </w:r>
      <w:r>
        <w:rPr>
          <w:rFonts w:hint="eastAsia"/>
        </w:rPr>
        <w:t>　　图表 石化包装优势</w:t>
      </w:r>
      <w:r>
        <w:rPr>
          <w:rFonts w:hint="eastAsia"/>
        </w:rPr>
        <w:br/>
      </w:r>
      <w:r>
        <w:rPr>
          <w:rFonts w:hint="eastAsia"/>
        </w:rPr>
        <w:t>　　图表 石化包装劣势</w:t>
      </w:r>
      <w:r>
        <w:rPr>
          <w:rFonts w:hint="eastAsia"/>
        </w:rPr>
        <w:br/>
      </w:r>
      <w:r>
        <w:rPr>
          <w:rFonts w:hint="eastAsia"/>
        </w:rPr>
        <w:t>　　图表 石化包装机会</w:t>
      </w:r>
      <w:r>
        <w:rPr>
          <w:rFonts w:hint="eastAsia"/>
        </w:rPr>
        <w:br/>
      </w:r>
      <w:r>
        <w:rPr>
          <w:rFonts w:hint="eastAsia"/>
        </w:rPr>
        <w:t>　　图表 石化包装威胁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石化包装品牌分析</w:t>
      </w:r>
      <w:r>
        <w:rPr>
          <w:rFonts w:hint="eastAsia"/>
        </w:rPr>
        <w:br/>
      </w:r>
      <w:r>
        <w:rPr>
          <w:rFonts w:hint="eastAsia"/>
        </w:rPr>
        <w:t>　　图表 石化包装企业（一）概述</w:t>
      </w:r>
      <w:r>
        <w:rPr>
          <w:rFonts w:hint="eastAsia"/>
        </w:rPr>
        <w:br/>
      </w:r>
      <w:r>
        <w:rPr>
          <w:rFonts w:hint="eastAsia"/>
        </w:rPr>
        <w:t>　　图表 企业石化包装业务分析</w:t>
      </w:r>
      <w:r>
        <w:rPr>
          <w:rFonts w:hint="eastAsia"/>
        </w:rPr>
        <w:br/>
      </w:r>
      <w:r>
        <w:rPr>
          <w:rFonts w:hint="eastAsia"/>
        </w:rPr>
        <w:t>　　图表 石化包装企业（一）经营情况分析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石化包装企业（二）简介</w:t>
      </w:r>
      <w:r>
        <w:rPr>
          <w:rFonts w:hint="eastAsia"/>
        </w:rPr>
        <w:br/>
      </w:r>
      <w:r>
        <w:rPr>
          <w:rFonts w:hint="eastAsia"/>
        </w:rPr>
        <w:t>　　图表 企业石化包装业务</w:t>
      </w:r>
      <w:r>
        <w:rPr>
          <w:rFonts w:hint="eastAsia"/>
        </w:rPr>
        <w:br/>
      </w:r>
      <w:r>
        <w:rPr>
          <w:rFonts w:hint="eastAsia"/>
        </w:rPr>
        <w:t>　　图表 石化包装企业（二）经营情况分析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石化包装企业（三）概况</w:t>
      </w:r>
      <w:r>
        <w:rPr>
          <w:rFonts w:hint="eastAsia"/>
        </w:rPr>
        <w:br/>
      </w:r>
      <w:r>
        <w:rPr>
          <w:rFonts w:hint="eastAsia"/>
        </w:rPr>
        <w:t>　　图表 企业石化包装业务情况</w:t>
      </w:r>
      <w:r>
        <w:rPr>
          <w:rFonts w:hint="eastAsia"/>
        </w:rPr>
        <w:br/>
      </w:r>
      <w:r>
        <w:rPr>
          <w:rFonts w:hint="eastAsia"/>
        </w:rPr>
        <w:t>　　图表 石化包装企业（三）经营情况分析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石化包装发展有利因素分析</w:t>
      </w:r>
      <w:r>
        <w:rPr>
          <w:rFonts w:hint="eastAsia"/>
        </w:rPr>
        <w:br/>
      </w:r>
      <w:r>
        <w:rPr>
          <w:rFonts w:hint="eastAsia"/>
        </w:rPr>
        <w:t>　　图表 石化包装发展不利因素分析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进入石化包装行业壁垒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2025-2031年中国石化包装行业市场容量预测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2025-2031年中国石化包装行业发展趋势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2bfc83aa4e10" w:history="1">
        <w:r>
          <w:rPr>
            <w:rStyle w:val="Hyperlink"/>
          </w:rPr>
          <w:t>2025-2031年中国石化包装行业发展研究分析与市场前景预测报告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2bfc83aa4e10" w:history="1">
        <w:r>
          <w:rPr>
            <w:rStyle w:val="Hyperlink"/>
          </w:rPr>
          <w:t>https://www.20087.com/5/77/ShiHuaBaoZhuangDeQianJing.html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化股份有限公司、石化包装储运有限公司、中国石化广告图片、石化包装岗位巡查内容、中石化塑料销售公司、石化包装线检修工作体会与感受、中石化塑料颗粒、石化包装箱巡查内容及注意事项有哪些方面的问题、河北石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f4cec3e748de" w:history="1">
      <w:r>
        <w:rPr>
          <w:rStyle w:val="Hyperlink"/>
        </w:rPr>
        <w:t>2025-2031年中国石化包装行业发展研究分析与市场前景预测报告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iHuaBaoZhuangDeQianJing.html" TargetMode="External" Id="Rd84a2bfc83aa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iHuaBaoZhuangDeQianJing.html" TargetMode="External" Id="R0f9ff4cec3e7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2025-08-21T08:42:40Z</dcterms:created>
  <dcterms:modified xsi:type="dcterms:W3CDTF">2025-08-21T09:42:40Z</dcterms:modified>
  <dc:subject>2025-2031年中国石化包装行业发展研究分析与市场前景预测报告</dc:subject>
  <dc:title>2025-2031年中国石化包装行业发展研究分析与市场前景预测报告</dc:title>
  <cp:keywords>2025-2031年中国石化包装行业发展研究分析与市场前景预测报告</cp:keywords>
  <dc:description>2025-2031年中国石化包装行业发展研究分析与市场前景预测报告</dc:description>
</cp:coreProperties>
</file>