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a4ef3f9c24342" w:history="1">
              <w:r>
                <w:rPr>
                  <w:rStyle w:val="Hyperlink"/>
                </w:rPr>
                <w:t>2026-2032年全球与中国PVC行业市场调研及行业前景分析报告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a4ef3f9c24342" w:history="1">
              <w:r>
                <w:rPr>
                  <w:rStyle w:val="Hyperlink"/>
                </w:rPr>
                <w:t>2026-2032年全球与中国PVC行业市场调研及行业前景分析报告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a4ef3f9c24342" w:history="1">
                <w:r>
                  <w:rPr>
                    <w:rStyle w:val="Hyperlink"/>
                  </w:rPr>
                  <w:t>https://www.20087.com/5/67/PVCShiChangQianJing.html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作为广泛应用的塑料材料之一，其市场受到建筑材料、电线电缆、包装材料和医疗用品等行业需求的支撑。然而，PVC生产过程中存在的环境问题，如氯乙烯单体的泄漏和含氯废料的处理，引发了行业对环保型PVC材料开发的关注。</w:t>
      </w:r>
      <w:r>
        <w:rPr>
          <w:rFonts w:hint="eastAsia"/>
        </w:rPr>
        <w:br/>
      </w:r>
      <w:r>
        <w:rPr>
          <w:rFonts w:hint="eastAsia"/>
        </w:rPr>
        <w:t>　　PVC行业未来将更加注重环保和可持续性。行业将研发更加环保的PVC生产技术，减少有害物质的排放，提高资源循环利用率。同时，生物基PVC和可降解PVC的研发将加速，以减少对化石资源的依赖和减轻对环境的影响。此外，行业将加强对PVC回收和再利用技术的投资，推动PVC产品的全生命周期管理，实现绿色循环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a4ef3f9c24342" w:history="1">
        <w:r>
          <w:rPr>
            <w:rStyle w:val="Hyperlink"/>
          </w:rPr>
          <w:t>2026-2032年全球与中国PVC行业市场调研及行业前景分析报告</w:t>
        </w:r>
      </w:hyperlink>
      <w:r>
        <w:rPr>
          <w:rFonts w:hint="eastAsia"/>
        </w:rPr>
        <w:t>》基于国家统计局及相关协会的详实数据，系统分析了PVC行业的市场规模、重点企业表现、产业链结构、竞争格局及价格动态。报告内容严谨、数据详实，结合丰富图表，全面呈现PVC行业现状与未来发展趋势。通过对PVC技术现状、SWOT分析及市场前景的解读，报告为PVC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中国PVC概述</w:t>
      </w:r>
      <w:r>
        <w:rPr>
          <w:rFonts w:hint="eastAsia"/>
        </w:rPr>
        <w:br/>
      </w:r>
      <w:r>
        <w:rPr>
          <w:rFonts w:hint="eastAsia"/>
        </w:rPr>
        <w:t>　　第一节 PVC行业定义</w:t>
      </w:r>
      <w:r>
        <w:rPr>
          <w:rFonts w:hint="eastAsia"/>
        </w:rPr>
        <w:br/>
      </w:r>
      <w:r>
        <w:rPr>
          <w:rFonts w:hint="eastAsia"/>
        </w:rPr>
        <w:t>　　第二节 PVC行业发展特性</w:t>
      </w:r>
      <w:r>
        <w:rPr>
          <w:rFonts w:hint="eastAsia"/>
        </w:rPr>
        <w:br/>
      </w:r>
      <w:r>
        <w:rPr>
          <w:rFonts w:hint="eastAsia"/>
        </w:rPr>
        <w:t>　　第三节 PVC产业链分析</w:t>
      </w:r>
      <w:r>
        <w:rPr>
          <w:rFonts w:hint="eastAsia"/>
        </w:rPr>
        <w:br/>
      </w:r>
      <w:r>
        <w:rPr>
          <w:rFonts w:hint="eastAsia"/>
        </w:rPr>
        <w:t>　　第四节 PVC行业生命周期分析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2025-2026年国外PVC市场发展概况</w:t>
      </w:r>
      <w:r>
        <w:rPr>
          <w:rFonts w:hint="eastAsia"/>
        </w:rPr>
        <w:br/>
      </w:r>
      <w:r>
        <w:rPr>
          <w:rFonts w:hint="eastAsia"/>
        </w:rPr>
        <w:t>　　第一节 全球PVC市场发展分析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北美地区主要国家PVC市场概况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欧盟地区主要国家PVC市场概况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亚洲地区主要国家PVC市场概况</w:t>
      </w:r>
      <w:r>
        <w:rPr>
          <w:rFonts w:hint="eastAsia"/>
        </w:rPr>
        <w:br/>
      </w:r>
      <w:r>
        <w:rPr>
          <w:rFonts w:hint="eastAsia"/>
        </w:rPr>
        <w:t>　　第五节 全球PVC市场发展预测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2025-2026年中国PVC发展环境分析</w:t>
      </w:r>
      <w:r>
        <w:rPr>
          <w:rFonts w:hint="eastAsia"/>
        </w:rPr>
        <w:br/>
      </w:r>
      <w:r>
        <w:rPr>
          <w:rFonts w:hint="eastAsia"/>
        </w:rPr>
        <w:t>　　第一节 PVC行业经济环境分析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PVC行业相关政策、标准</w:t>
      </w:r>
      <w:r>
        <w:rPr>
          <w:rFonts w:hint="eastAsia"/>
        </w:rPr>
        <w:br/>
      </w:r>
      <w:r>
        <w:rPr>
          <w:rFonts w:hint="eastAsia"/>
        </w:rPr>
        <w:t>　　第三节 PVC行业相关发展规划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2025-2026年PVC行业技术发展现状及趋势分析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国内外PVC行业技术差异与原因</w:t>
      </w:r>
      <w:r>
        <w:rPr>
          <w:rFonts w:hint="eastAsia"/>
        </w:rPr>
        <w:br/>
      </w:r>
      <w:r>
        <w:rPr>
          <w:rFonts w:hint="eastAsia"/>
        </w:rPr>
        <w:t>　　第三节 PVC行业技术发展方向、趋势预测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2025-2026年PVC市场特性分析</w:t>
      </w:r>
      <w:r>
        <w:rPr>
          <w:rFonts w:hint="eastAsia"/>
        </w:rPr>
        <w:br/>
      </w:r>
      <w:r>
        <w:rPr>
          <w:rFonts w:hint="eastAsia"/>
        </w:rPr>
        <w:t>　　第一节 PVC行业集中度分析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2025-2026年PVC行业SWOT分析</w:t>
      </w:r>
      <w:r>
        <w:rPr>
          <w:rFonts w:hint="eastAsia"/>
        </w:rPr>
        <w:br/>
      </w:r>
      <w:r>
        <w:rPr>
          <w:rFonts w:hint="eastAsia"/>
        </w:rPr>
        <w:t>　　　　一、PVC行业优势</w:t>
      </w:r>
      <w:r>
        <w:rPr>
          <w:rFonts w:hint="eastAsia"/>
        </w:rPr>
        <w:br/>
      </w:r>
      <w:r>
        <w:rPr>
          <w:rFonts w:hint="eastAsia"/>
        </w:rPr>
        <w:t>　　　　二、PVC行业劣势</w:t>
      </w:r>
      <w:r>
        <w:rPr>
          <w:rFonts w:hint="eastAsia"/>
        </w:rPr>
        <w:br/>
      </w:r>
      <w:r>
        <w:rPr>
          <w:rFonts w:hint="eastAsia"/>
        </w:rPr>
        <w:t>　　　　三、PVC行业机会</w:t>
      </w:r>
      <w:r>
        <w:rPr>
          <w:rFonts w:hint="eastAsia"/>
        </w:rPr>
        <w:br/>
      </w:r>
      <w:r>
        <w:rPr>
          <w:rFonts w:hint="eastAsia"/>
        </w:rPr>
        <w:t>　　　　四、PVC行业风险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中国PVC发展现状</w:t>
      </w:r>
      <w:r>
        <w:rPr>
          <w:rFonts w:hint="eastAsia"/>
        </w:rPr>
        <w:br/>
      </w:r>
      <w:r>
        <w:rPr>
          <w:rFonts w:hint="eastAsia"/>
        </w:rPr>
        <w:t>　　第一节 2025-2026年中国PVC市场现状分析</w:t>
      </w:r>
      <w:r>
        <w:rPr>
          <w:rFonts w:hint="eastAsia"/>
        </w:rPr>
        <w:br/>
      </w:r>
      <w:r>
        <w:rPr>
          <w:rFonts w:hint="eastAsia"/>
        </w:rPr>
        <w:t>　　第二节 中国PVC行业产量情况分析及预测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一、PVC总体产能规模</w:t>
      </w:r>
      <w:r>
        <w:rPr>
          <w:rFonts w:hint="eastAsia"/>
        </w:rPr>
        <w:br/>
      </w:r>
      <w:r>
        <w:rPr>
          <w:rFonts w:hint="eastAsia"/>
        </w:rPr>
        <w:t>　　　　二、PVC生产区域分布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三、2020-2025年中国PVC产量统计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三、2026-2032年中国PVC产量预测</w:t>
      </w:r>
      <w:r>
        <w:rPr>
          <w:rFonts w:hint="eastAsia"/>
        </w:rPr>
        <w:br/>
      </w:r>
      <w:r>
        <w:rPr>
          <w:rFonts w:hint="eastAsia"/>
        </w:rPr>
        <w:t>　　第三节 中国PVC市场需求分析及预测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二、2020-2025年中国PVC市场需求量统计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三、2026-2032年中国PVC市场需求量预测</w:t>
      </w:r>
      <w:r>
        <w:rPr>
          <w:rFonts w:hint="eastAsia"/>
        </w:rPr>
        <w:br/>
      </w:r>
      <w:r>
        <w:rPr>
          <w:rFonts w:hint="eastAsia"/>
        </w:rPr>
        <w:t>　　第四节 中国PVC价格趋势分析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一、2020-2025年中国PVC市场价格趋势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二、2026-2032年中国PVC市场价格走势预测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2020-2025年PVC行业经济运行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2020-2025年中国PVC行业盈利能力分析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2020-2025年中国PVC行业发展能力分析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2020-2025年PVC行业偿债能力分析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2020-2025年PVC制造企业数量分析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**地区PVC市场发展分析</w:t>
      </w:r>
      <w:r>
        <w:rPr>
          <w:rFonts w:hint="eastAsia"/>
        </w:rPr>
        <w:br/>
      </w:r>
      <w:r>
        <w:rPr>
          <w:rFonts w:hint="eastAsia"/>
        </w:rPr>
        <w:t>　　第三节 **地区PVC市场发展分析</w:t>
      </w:r>
      <w:r>
        <w:rPr>
          <w:rFonts w:hint="eastAsia"/>
        </w:rPr>
        <w:br/>
      </w:r>
      <w:r>
        <w:rPr>
          <w:rFonts w:hint="eastAsia"/>
        </w:rPr>
        <w:t>　　第四节 **地区PVC市场发展分析</w:t>
      </w:r>
      <w:r>
        <w:rPr>
          <w:rFonts w:hint="eastAsia"/>
        </w:rPr>
        <w:br/>
      </w:r>
      <w:r>
        <w:rPr>
          <w:rFonts w:hint="eastAsia"/>
        </w:rPr>
        <w:t>　　第五节 **地区PVC市场发展分析</w:t>
      </w:r>
      <w:r>
        <w:rPr>
          <w:rFonts w:hint="eastAsia"/>
        </w:rPr>
        <w:br/>
      </w:r>
      <w:r>
        <w:rPr>
          <w:rFonts w:hint="eastAsia"/>
        </w:rPr>
        <w:t>　　第六节 **地区PVC市场发展分析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2020-2025年中国PVC进出口分析</w:t>
      </w:r>
      <w:r>
        <w:rPr>
          <w:rFonts w:hint="eastAsia"/>
        </w:rPr>
        <w:br/>
      </w:r>
      <w:r>
        <w:rPr>
          <w:rFonts w:hint="eastAsia"/>
        </w:rPr>
        <w:t>　　第一节 PVC进口情况分析</w:t>
      </w:r>
      <w:r>
        <w:rPr>
          <w:rFonts w:hint="eastAsia"/>
        </w:rPr>
        <w:br/>
      </w:r>
      <w:r>
        <w:rPr>
          <w:rFonts w:hint="eastAsia"/>
        </w:rPr>
        <w:t>　　第二节 PVC出口情况分析</w:t>
      </w:r>
      <w:r>
        <w:rPr>
          <w:rFonts w:hint="eastAsia"/>
        </w:rPr>
        <w:br/>
      </w:r>
      <w:r>
        <w:rPr>
          <w:rFonts w:hint="eastAsia"/>
        </w:rPr>
        <w:t>　　第三节 影响PVC进出口因素分析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主要PVC生产企业及竞争格局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PVC行业投资战略研究</w:t>
      </w:r>
      <w:r>
        <w:rPr>
          <w:rFonts w:hint="eastAsia"/>
        </w:rPr>
        <w:br/>
      </w:r>
      <w:r>
        <w:rPr>
          <w:rFonts w:hint="eastAsia"/>
        </w:rPr>
        <w:t>　　第一节 PVC行业发展战略研究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对我国PVC品牌的战略思考</w:t>
      </w:r>
      <w:r>
        <w:rPr>
          <w:rFonts w:hint="eastAsia"/>
        </w:rPr>
        <w:br/>
      </w:r>
      <w:r>
        <w:rPr>
          <w:rFonts w:hint="eastAsia"/>
        </w:rPr>
        <w:t>　　　　一、PVC品牌的重要性</w:t>
      </w:r>
      <w:r>
        <w:rPr>
          <w:rFonts w:hint="eastAsia"/>
        </w:rPr>
        <w:br/>
      </w:r>
      <w:r>
        <w:rPr>
          <w:rFonts w:hint="eastAsia"/>
        </w:rPr>
        <w:t>　　　　二、PVC实施品牌战略的意义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四、我国PVC企业的品牌战略</w:t>
      </w:r>
      <w:r>
        <w:rPr>
          <w:rFonts w:hint="eastAsia"/>
        </w:rPr>
        <w:br/>
      </w:r>
      <w:r>
        <w:rPr>
          <w:rFonts w:hint="eastAsia"/>
        </w:rPr>
        <w:t>　　　　五、PVC品牌战略管理的策略</w:t>
      </w:r>
      <w:r>
        <w:rPr>
          <w:rFonts w:hint="eastAsia"/>
        </w:rPr>
        <w:br/>
      </w:r>
      <w:r>
        <w:rPr>
          <w:rFonts w:hint="eastAsia"/>
        </w:rPr>
        <w:t>　　第三节 PVC经营策略分析</w:t>
      </w:r>
      <w:r>
        <w:rPr>
          <w:rFonts w:hint="eastAsia"/>
        </w:rPr>
        <w:br/>
      </w:r>
      <w:r>
        <w:rPr>
          <w:rFonts w:hint="eastAsia"/>
        </w:rPr>
        <w:t>　　　　一、PVC市场细分策略</w:t>
      </w:r>
      <w:r>
        <w:rPr>
          <w:rFonts w:hint="eastAsia"/>
        </w:rPr>
        <w:br/>
      </w:r>
      <w:r>
        <w:rPr>
          <w:rFonts w:hint="eastAsia"/>
        </w:rPr>
        <w:t>　　　　二、PVC市场创新策略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四、PVC新产品差异化战略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2026-2032年中国PVC发展趋势预测及投资风险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2025-2026年PVC市场前景分析</w:t>
      </w:r>
      <w:r>
        <w:rPr>
          <w:rFonts w:hint="eastAsia"/>
        </w:rPr>
        <w:br/>
      </w:r>
      <w:r>
        <w:rPr>
          <w:rFonts w:hint="eastAsia"/>
        </w:rPr>
        <w:t>　　第二节 2026-2032年PVC行业发展趋势预测</w:t>
      </w:r>
      <w:r>
        <w:rPr>
          <w:rFonts w:hint="eastAsia"/>
        </w:rPr>
        <w:br/>
      </w:r>
      <w:r>
        <w:rPr>
          <w:rFonts w:hint="eastAsia"/>
        </w:rPr>
        <w:t>　　第三节 PVC行业投资风险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PVC投资建议</w:t>
      </w:r>
      <w:r>
        <w:rPr>
          <w:rFonts w:hint="eastAsia"/>
        </w:rPr>
        <w:br/>
      </w:r>
      <w:r>
        <w:rPr>
          <w:rFonts w:hint="eastAsia"/>
        </w:rPr>
        <w:t>　　第一节 PVC行业投资环境分析</w:t>
      </w:r>
      <w:r>
        <w:rPr>
          <w:rFonts w:hint="eastAsia"/>
        </w:rPr>
        <w:br/>
      </w:r>
      <w:r>
        <w:rPr>
          <w:rFonts w:hint="eastAsia"/>
        </w:rPr>
        <w:t>　　第二节 PVC行业投资进入壁垒分析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PVC行业历程</w:t>
      </w:r>
      <w:r>
        <w:rPr>
          <w:rFonts w:hint="eastAsia"/>
        </w:rPr>
        <w:br/>
      </w:r>
      <w:r>
        <w:rPr>
          <w:rFonts w:hint="eastAsia"/>
        </w:rPr>
        <w:t>　　图表 PVC行业生命周期</w:t>
      </w:r>
      <w:r>
        <w:rPr>
          <w:rFonts w:hint="eastAsia"/>
        </w:rPr>
        <w:br/>
      </w:r>
      <w:r>
        <w:rPr>
          <w:rFonts w:hint="eastAsia"/>
        </w:rPr>
        <w:t>　　图表 PVC行业产业链分析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2020-2025年中国PVC行业产量及增长趋势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2020-2025年中国PVC市场需求量及增速统计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2026年中国PVC行业需求领域分布格局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2020-2025年中国PVC出口金额分析</w:t>
      </w:r>
      <w:r>
        <w:rPr>
          <w:rFonts w:hint="eastAsia"/>
        </w:rPr>
        <w:br/>
      </w:r>
      <w:r>
        <w:rPr>
          <w:rFonts w:hint="eastAsia"/>
        </w:rPr>
        <w:t>　　图表 2026年中国PVC进口国家及地区分析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2026年中国PVC出口国家及地区分析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2026-2032年中国PVC行业供需平衡预测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2026-2032年中国PVC市场规模预测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a4ef3f9c24342" w:history="1">
        <w:r>
          <w:rPr>
            <w:rStyle w:val="Hyperlink"/>
          </w:rPr>
          <w:t>2026-2032年全球与中国PVC行业市场调研及行业前景分析报告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a4ef3f9c24342" w:history="1">
        <w:r>
          <w:rPr>
            <w:rStyle w:val="Hyperlink"/>
          </w:rPr>
          <w:t>https://www.20087.com/5/67/PVCShiChangQianJing.html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热点：PVC是什么材料、PVC有毒吗、PVC属于橡胶还是塑料、PVC鞋底的优缺点、PVC原料多少钱一吨、PVC水管、picc cvc PVC的区别、PVC管规格尺寸对照表、PVC和eva材质的拖鞋哪个更好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8c617060a4ca7" w:history="1">
      <w:r>
        <w:rPr>
          <w:rStyle w:val="Hyperlink"/>
        </w:rPr>
        <w:t>2026-2032年全球与中国PVC行业市场调研及行业前景分析报告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PVCShiChangQianJing.html" TargetMode="External" Id="Rc96a4ef3f9c2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PVCShiChangQianJing.html" TargetMode="External" Id="Rccb8c617060a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2025-07-06T01:19:00Z</dcterms:created>
  <dcterms:modified xsi:type="dcterms:W3CDTF">2025-07-06T02:19:00Z</dcterms:modified>
  <dc:subject>2026-2032年全球与中国PVC行业市场调研及行业前景分析报告</dc:subject>
  <dc:title>2026-2032年全球与中国PVC行业市场调研及行业前景分析报告</dc:title>
  <cp:keywords>2026-2032年全球与中国PVC行业市场调研及行业前景分析报告</cp:keywords>
  <dc:description>2026-2032年全球与中国PVC行业市场调研及行业前景分析报告</dc:description>
</cp:coreProperties>
</file>