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1874bed664016" w:history="1">
              <w:r>
                <w:rPr>
                  <w:rStyle w:val="Hyperlink"/>
                </w:rPr>
                <w:t>2025-2031年中国PVC糊树脂行业现状研究分析及发展趋势预测报告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1874bed664016" w:history="1">
              <w:r>
                <w:rPr>
                  <w:rStyle w:val="Hyperlink"/>
                </w:rPr>
                <w:t>2025-2031年中国PVC糊树脂行业现状研究分析及发展趋势预测报告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1874bed664016" w:history="1">
                <w:r>
                  <w:rPr>
                    <w:rStyle w:val="Hyperlink"/>
                  </w:rPr>
                  <w:t>https://www.20087.com/5/37/PVCHuShuZhiChanYeXianZhuangYuFaZ.html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聚氯乙烯的一种特殊形态，因其良好的塑性、附着力和耐候性，广泛应用于人造革、墙纸、地板革、手套和玩具等行业。近年来，随着环保要求的提高和消费者对产品安全性的关注，PVC糊树脂的生产技术不断进步，致力于减少有害物质的使用，如降低塑化剂含量，开发无邻苯二甲酸酯的替代品，以满足日益严格的环保法规和市场要求。</w:t>
      </w:r>
      <w:r>
        <w:rPr>
          <w:rFonts w:hint="eastAsia"/>
        </w:rPr>
        <w:br/>
      </w:r>
      <w:r>
        <w:rPr>
          <w:rFonts w:hint="eastAsia"/>
        </w:rPr>
        <w:t>　　未来，PVC糊树脂的发展将更加侧重于绿色化和功能化。绿色化体现在通过生物基原料和绿色化学技术，开发更环保、更安全的PVC糊树脂产品。功能化则是指通过纳米材料改性、共聚物设计和复合技术，赋予PVC糊树脂更多特殊性能，如抗菌、阻燃和自清洁功能，以适应特定行业的需求。此外，随着循环经济理念的推广，可回收和生物降解的PVC糊树脂将获得更多的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1874bed664016" w:history="1">
        <w:r>
          <w:rPr>
            <w:rStyle w:val="Hyperlink"/>
          </w:rPr>
          <w:t>2025-2031年中国PVC糊树脂行业现状研究分析及发展趋势预测报告</w:t>
        </w:r>
      </w:hyperlink>
      <w:r>
        <w:rPr>
          <w:rFonts w:hint="eastAsia"/>
        </w:rPr>
        <w:t>》系统分析了PVC糊树脂行业的市场规模、需求动态及价格趋势，并深入探讨了PVC糊树脂产业链结构的变化与发展。报告详细解读了PVC糊树脂行业现状，科学预测了未来市场前景与发展趋势，同时对PVC糊树脂细分市场的竞争格局进行了全面评估，重点关注领先企业的竞争实力、市场集中度及品牌影响力。结合PVC糊树脂技术现状与未来方向，报告揭示了PVC糊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国内PVC糊树脂行业供给情况分析及趋势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2020-2025年国内PVC糊树脂行业市场供给分析</w:t>
      </w:r>
      <w:r>
        <w:rPr>
          <w:rFonts w:hint="eastAsia"/>
        </w:rPr>
        <w:br/>
      </w:r>
      <w:r>
        <w:rPr>
          <w:rFonts w:hint="eastAsia"/>
        </w:rPr>
        <w:t>　　第二节 PVC糊树脂行业供给关系因素分析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一、PVC糊树脂整体供给情况趋势分析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二、影响未来PVC糊树脂供给的因素分析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PVC糊树脂行业宏观经济环境分析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第二节 2020-2025年国内宏观经济环境分析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2025年国内PVC糊树脂行业发展概况</w:t>
      </w:r>
      <w:r>
        <w:rPr>
          <w:rFonts w:hint="eastAsia"/>
        </w:rPr>
        <w:br/>
      </w:r>
      <w:r>
        <w:rPr>
          <w:rFonts w:hint="eastAsia"/>
        </w:rPr>
        <w:t>　　第一节 2025年国内PVC糊树脂行业发展态势分析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2025年国内PVC糊树脂行业发展特点分析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2025年国内PVC糊树脂行业市场供需分析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2025年国内PVC糊树脂行业价格分析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2025年国内PVC糊树脂行业整体运行状况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2025年PVC糊树脂行业产销分析</w:t>
      </w:r>
      <w:r>
        <w:rPr>
          <w:rFonts w:hint="eastAsia"/>
        </w:rPr>
        <w:br/>
      </w:r>
      <w:r>
        <w:rPr>
          <w:rFonts w:hint="eastAsia"/>
        </w:rPr>
        <w:t>　　第二节 2025年PVC糊树脂行业盈利能力分析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2025年PVC糊树脂行业营运能力分析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2025-2031年中国PVC糊树脂行业进出口市场分析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2020-2025年PVC糊树脂行业进出口特点分析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2020-2025年PVC糊树脂行业进出口量分析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2025-2031年PVC糊树脂行业进出口市场预测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2025-2031年PVC糊树脂行业投资价值（绩效）及行业发展预测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2025-2031年PVC糊树脂行业成长性分析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2025-2031年PVC糊树脂行业经营能力分析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2025-2031年中国PVC糊树脂行业产值预测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2025-2031年中国PVC糊树脂行业销售收入预测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2020-2025年国内PVC糊树脂产业重点区域运行分析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2020-2025年华东地区PVC糊树脂产业运行情况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2020-2025年华中地区PVC糊树脂产业运行情况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2020-2025年东北地区PVC糊树脂产业运行情况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2025年国内PVC糊树脂行业重点企业竞争力分析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沈阳化工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湖南郴州化工集团有限公司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天津渤海化工有限责任公司天津化工厂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安徽氯碱化工集团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2020-2025年国内PVC糊树脂行业集中度分析</w:t>
      </w:r>
      <w:r>
        <w:rPr>
          <w:rFonts w:hint="eastAsia"/>
        </w:rPr>
        <w:br/>
      </w:r>
      <w:r>
        <w:rPr>
          <w:rFonts w:hint="eastAsia"/>
        </w:rPr>
        <w:t>　　第二节 PVC糊树脂国内外SWOT分析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国内PVC糊树脂行业投资策略分析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2020-2025年国内PVC糊树脂行业投资环境分析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2020-2025年国内PVC糊树脂行业投资收益分析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2020-2025年国内PVC糊树脂行业产品投资方向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2025-2031年中国PVC糊树脂行业投资收益预测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国内PVC糊树脂行业投资风险分析</w:t>
      </w:r>
      <w:r>
        <w:rPr>
          <w:rFonts w:hint="eastAsia"/>
        </w:rPr>
        <w:br/>
      </w:r>
      <w:r>
        <w:rPr>
          <w:rFonts w:hint="eastAsia"/>
        </w:rPr>
        <w:t>　　第一节 国内PVC糊树脂行业内部风险分析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二、企业竞争风险分析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国内PVC糊树脂行业外部风险分析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国内生产、营销企业投资运作模式分析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[^中智林]项目投资建议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1874bed664016" w:history="1">
        <w:r>
          <w:rPr>
            <w:rStyle w:val="Hyperlink"/>
          </w:rPr>
          <w:t>2025-2031年中国PVC糊树脂行业现状研究分析及发展趋势预测报告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1874bed664016" w:history="1">
        <w:r>
          <w:rPr>
            <w:rStyle w:val="Hyperlink"/>
          </w:rPr>
          <w:t>https://www.20087.com/5/37/PVCHuShuZhiChanYeXianZhuangYuFaZ.html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9c301ad70450c" w:history="1">
      <w:r>
        <w:rPr>
          <w:rStyle w:val="Hyperlink"/>
        </w:rPr>
        <w:t>2025-2031年中国PVC糊树脂行业现状研究分析及发展趋势预测报告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VCHuShuZhiChanYeXianZhuangYuFaZ.html" TargetMode="External" Id="Ra071874bed6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VCHuShuZhiChanYeXianZhuangYuFaZ.html" TargetMode="External" Id="R8299c301ad7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2025-04-24T06:35:00Z</dcterms:created>
  <dcterms:modified xsi:type="dcterms:W3CDTF">2025-04-24T07:35:00Z</dcterms:modified>
  <dc:subject>2025-2031年中国PVC糊树脂行业现状研究分析及发展趋势预测报告</dc:subject>
  <dc:title>2025-2031年中国PVC糊树脂行业现状研究分析及发展趋势预测报告</dc:title>
  <cp:keywords>2025-2031年中国PVC糊树脂行业现状研究分析及发展趋势预测报告</cp:keywords>
  <dc:description>2025-2031年中国PVC糊树脂行业现状研究分析及发展趋势预测报告</dc:description>
</cp:coreProperties>
</file>