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b2a74730e4f35" w:history="1">
              <w:r>
                <w:rPr>
                  <w:rStyle w:val="Hyperlink"/>
                </w:rPr>
                <w:t>中国SCR脱硝催化市场现状及前景趋势分析报告（2024-2030年）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b2a74730e4f35" w:history="1">
              <w:r>
                <w:rPr>
                  <w:rStyle w:val="Hyperlink"/>
                </w:rPr>
                <w:t>中国SCR脱硝催化市场现状及前景趋势分析报告（2024-2030年）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b2a74730e4f35" w:history="1">
                <w:r>
                  <w:rPr>
                    <w:rStyle w:val="Hyperlink"/>
                  </w:rPr>
                  <w:t>https://www.20087.com/5/37/SCRTuoXiaoCuiHuaXianZhuangJiFaZhanQuShi.html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（选择性催化还原）脱硝催化技术是当前工业烟气脱硝领域的主流技术之一，广泛应用于火力发电厂、钢铁厂、水泥厂等大型工业排放源。该技术通过在催化剂的作用下，将NOx（氮氧化物）转化为无害的N2（氮气）和H2O（水），从而有效减少大气污染。随着全球环保意识的提升和排放标准的日益严格，SCR脱硝催化技术的市场需求持续增长。未来发展趋势上，SCR脱硝催化将更加注重催化剂的性能提升和成本降低，以提高脱硝效率并扩大应用范围。</w:t>
      </w:r>
      <w:r>
        <w:rPr>
          <w:rFonts w:hint="eastAsia"/>
        </w:rPr>
        <w:br/>
      </w:r>
      <w:r>
        <w:rPr>
          <w:rFonts w:hint="eastAsia"/>
        </w:rPr>
        <w:t>　　同时，为了应对不同工业排放源的复杂工况，SCR脱硝催化技术将朝着更加灵活和可靠的方向发展，如开发适应宽温度窗口和多种污染物协同脱除的新型催化剂。此外，随着全球环保政策的加强和国际合作的深化，SCR脱硝催化技术的国际市场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b2a74730e4f35" w:history="1">
        <w:r>
          <w:rPr>
            <w:rStyle w:val="Hyperlink"/>
          </w:rPr>
          <w:t>中国SCR脱硝催化市场现状及前景趋势分析报告（2024-2030年）</w:t>
        </w:r>
      </w:hyperlink>
      <w:r>
        <w:rPr>
          <w:rFonts w:hint="eastAsia"/>
        </w:rPr>
        <w:t>》依据国家统计局、相关行业协会及科研机构的详实数据，系统分析了SCR脱硝催化行业的产业链结构、市场规模与需求状况，并探讨了SCR脱硝催化市场价格及行业现状。报告特别关注了SCR脱硝催化行业的重点企业，对SCR脱硝催化市场竞争格局、集中度和品牌影响力进行了剖析。此外，报告对SCR脱硝催化行业的市场前景和发展趋势进行了科学预测，同时进一步细分市场，指出了SCR脱硝催化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中国SCR脱硝催化剂行业发展状况综述</w:t>
      </w:r>
      <w:r>
        <w:rPr>
          <w:rFonts w:hint="eastAsia"/>
        </w:rPr>
        <w:br/>
      </w:r>
      <w:r>
        <w:rPr>
          <w:rFonts w:hint="eastAsia"/>
        </w:rPr>
        <w:t>　　第一节 SCR脱硝催化剂概述</w:t>
      </w:r>
      <w:r>
        <w:rPr>
          <w:rFonts w:hint="eastAsia"/>
        </w:rPr>
        <w:br/>
      </w:r>
      <w:r>
        <w:rPr>
          <w:rFonts w:hint="eastAsia"/>
        </w:rPr>
        <w:t>　　第二节 国际SCR脱硝催化剂行业发展轨迹综述</w:t>
      </w:r>
      <w:r>
        <w:rPr>
          <w:rFonts w:hint="eastAsia"/>
        </w:rPr>
        <w:br/>
      </w:r>
      <w:r>
        <w:rPr>
          <w:rFonts w:hint="eastAsia"/>
        </w:rPr>
        <w:t>　　第三节 2019-2024年中国SCR脱硝催化剂行业发展状况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2024年中国SCR脱硝催化剂发展环境分析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中国电力环保相关产业政策</w:t>
      </w:r>
      <w:r>
        <w:rPr>
          <w:rFonts w:hint="eastAsia"/>
        </w:rPr>
        <w:br/>
      </w:r>
      <w:r>
        <w:rPr>
          <w:rFonts w:hint="eastAsia"/>
        </w:rPr>
        <w:t>　　第三节 中国SCR脱硝催化剂行业发展社会环境分析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2019-2024年中国SCR脱硝催化剂市场供需分析展望</w:t>
      </w:r>
      <w:r>
        <w:rPr>
          <w:rFonts w:hint="eastAsia"/>
        </w:rPr>
        <w:br/>
      </w:r>
      <w:r>
        <w:rPr>
          <w:rFonts w:hint="eastAsia"/>
        </w:rPr>
        <w:t>　　第一节 2019-2024年中国SCR脱硝催化剂行业供给状况综述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一、SCR脱硝催化剂行业供给现状分析</w:t>
      </w:r>
      <w:r>
        <w:rPr>
          <w:rFonts w:hint="eastAsia"/>
        </w:rPr>
        <w:br/>
      </w:r>
      <w:r>
        <w:rPr>
          <w:rFonts w:hint="eastAsia"/>
        </w:rPr>
        <w:t>　　　　二、影响SCR脱硝催化剂行业供给能力的主要因素</w:t>
      </w:r>
      <w:r>
        <w:rPr>
          <w:rFonts w:hint="eastAsia"/>
        </w:rPr>
        <w:br/>
      </w:r>
      <w:r>
        <w:rPr>
          <w:rFonts w:hint="eastAsia"/>
        </w:rPr>
        <w:t>　　第二节 2019-2024年中国SCR脱硝催化剂行业需求状况综述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二、主要领域应用情况分析</w:t>
      </w:r>
      <w:r>
        <w:rPr>
          <w:rFonts w:hint="eastAsia"/>
        </w:rPr>
        <w:br/>
      </w:r>
      <w:r>
        <w:rPr>
          <w:rFonts w:hint="eastAsia"/>
        </w:rPr>
        <w:t>　　　　三、影响SCR脱硝催化剂行业需求的主要因素</w:t>
      </w:r>
      <w:r>
        <w:rPr>
          <w:rFonts w:hint="eastAsia"/>
        </w:rPr>
        <w:br/>
      </w:r>
      <w:r>
        <w:rPr>
          <w:rFonts w:hint="eastAsia"/>
        </w:rPr>
        <w:t>　　第三节 2019-2024年中国SCR脱硝催化剂所属行业进、出口概况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2019-2024年中国SCR脱硝催化剂行业竞争格局分析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2019-2024年中国SCR脱硝催化剂行业集中度分析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一、SCR脱硝催化剂市场集中度分析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二、SCR脱硝催化剂企业集中度分析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2019-2024年中国SCR脱硝催化剂行业竞争现状分析</w:t>
      </w:r>
      <w:r>
        <w:rPr>
          <w:rFonts w:hint="eastAsia"/>
        </w:rPr>
        <w:br/>
      </w:r>
      <w:r>
        <w:rPr>
          <w:rFonts w:hint="eastAsia"/>
        </w:rPr>
        <w:t>　　　　一、国际竞争者的影响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2019-2024年中国SCR脱硝催化剂行业竞争策略研究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2019-2024年中国五氧化二钒行业发展情况分析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2019-2024年中国五氧化二钒行业运行现状分析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2019-2024年中国五氧化二钒市场运行动态分析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2019-2024年SCR脱硝催化剂所属行业经济运行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2019-2024年SCR脱硝催化剂所属行业偿债能力分析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2019-2024年SCR脱硝催化剂所属行业盈利能力分析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2019-2024年SCR脱硝催化剂所属行业发展能力分析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2019-2024年中国SCR脱硝催化剂所属行业进、出口数据监测分析</w:t>
      </w:r>
      <w:r>
        <w:rPr>
          <w:rFonts w:hint="eastAsia"/>
        </w:rPr>
        <w:br/>
      </w:r>
      <w:r>
        <w:rPr>
          <w:rFonts w:hint="eastAsia"/>
        </w:rPr>
        <w:t>　　第一节 SCR脱硝催化剂所属行业进、出口特点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SCR脱硝催化剂所属行业进口分析</w:t>
      </w:r>
      <w:r>
        <w:rPr>
          <w:rFonts w:hint="eastAsia"/>
        </w:rPr>
        <w:br/>
      </w:r>
      <w:r>
        <w:rPr>
          <w:rFonts w:hint="eastAsia"/>
        </w:rPr>
        <w:t>　　第三节 SCR脱硝催化剂所属行业出口分析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2019-2024年中国火电行业发展的影响分析</w:t>
      </w:r>
      <w:r>
        <w:rPr>
          <w:rFonts w:hint="eastAsia"/>
        </w:rPr>
        <w:br/>
      </w:r>
      <w:r>
        <w:rPr>
          <w:rFonts w:hint="eastAsia"/>
        </w:rPr>
        <w:t>　　第一节 2019-2024年中国火电行业发展状况</w:t>
      </w:r>
      <w:r>
        <w:rPr>
          <w:rFonts w:hint="eastAsia"/>
        </w:rPr>
        <w:br/>
      </w:r>
      <w:r>
        <w:rPr>
          <w:rFonts w:hint="eastAsia"/>
        </w:rPr>
        <w:t>　　第二节 影响火电行业发展的主要因素</w:t>
      </w:r>
      <w:r>
        <w:rPr>
          <w:rFonts w:hint="eastAsia"/>
        </w:rPr>
        <w:br/>
      </w:r>
      <w:r>
        <w:rPr>
          <w:rFonts w:hint="eastAsia"/>
        </w:rPr>
        <w:t>　　第三节 SCR脱硝催化剂在燃煤电厂的应用前景展望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国外SCR脱硝催化剂主要生产厂家运营分析</w:t>
      </w:r>
      <w:r>
        <w:rPr>
          <w:rFonts w:hint="eastAsia"/>
        </w:rPr>
        <w:br/>
      </w:r>
      <w:r>
        <w:rPr>
          <w:rFonts w:hint="eastAsia"/>
        </w:rPr>
        <w:t>　　第一节 Cormetech公司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第二节 日立公司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第三节 Topsoe公司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第四节 德国KWH公司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中国脱销催化剂主要企业关键性数据分析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国家电投集团远达环保催化剂有限公司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东方凯特瑞（成都）环保科技有限公司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江苏龙源催化剂有限公司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浙江德创环保科技股份有限公司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安徽元琛环保科技股份有限公司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同兴环保科技股份有限公司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2024-2030年中国SCR脱硝催化剂投资机会风险展望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2024-2030年中国SCR脱硝催化剂行业投资机会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一、2024-2030年需求增长带来的投资机会</w:t>
      </w:r>
      <w:r>
        <w:rPr>
          <w:rFonts w:hint="eastAsia"/>
        </w:rPr>
        <w:br/>
      </w:r>
      <w:r>
        <w:rPr>
          <w:rFonts w:hint="eastAsia"/>
        </w:rPr>
        <w:t>　　　　二、2024-2030年SCR脱硝催化剂主要区域投资机会</w:t>
      </w:r>
      <w:r>
        <w:rPr>
          <w:rFonts w:hint="eastAsia"/>
        </w:rPr>
        <w:br/>
      </w:r>
      <w:r>
        <w:rPr>
          <w:rFonts w:hint="eastAsia"/>
        </w:rPr>
        <w:t>　　　　三、2024-2030年SCR脱硝催化剂多元化投资机会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2024-2030年中国SCR脱硝催化剂行业投资前景展望</w:t>
      </w:r>
      <w:r>
        <w:rPr>
          <w:rFonts w:hint="eastAsia"/>
        </w:rPr>
        <w:br/>
      </w:r>
      <w:r>
        <w:rPr>
          <w:rFonts w:hint="eastAsia"/>
        </w:rPr>
        <w:t>　　第三节 中^智^林^－发展建议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SCR脱硝催化行业类别</w:t>
      </w:r>
      <w:r>
        <w:rPr>
          <w:rFonts w:hint="eastAsia"/>
        </w:rPr>
        <w:br/>
      </w:r>
      <w:r>
        <w:rPr>
          <w:rFonts w:hint="eastAsia"/>
        </w:rPr>
        <w:t>　　图表 SCR脱硝催化行业产业链调研</w:t>
      </w:r>
      <w:r>
        <w:rPr>
          <w:rFonts w:hint="eastAsia"/>
        </w:rPr>
        <w:br/>
      </w:r>
      <w:r>
        <w:rPr>
          <w:rFonts w:hint="eastAsia"/>
        </w:rPr>
        <w:t>　　图表 SCR脱硝催化行业现状</w:t>
      </w:r>
      <w:r>
        <w:rPr>
          <w:rFonts w:hint="eastAsia"/>
        </w:rPr>
        <w:br/>
      </w:r>
      <w:r>
        <w:rPr>
          <w:rFonts w:hint="eastAsia"/>
        </w:rPr>
        <w:t>　　图表 SCR脱硝催化行业标准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2019-2024年中国SCR脱硝催化行业市场规模</w:t>
      </w:r>
      <w:r>
        <w:rPr>
          <w:rFonts w:hint="eastAsia"/>
        </w:rPr>
        <w:br/>
      </w:r>
      <w:r>
        <w:rPr>
          <w:rFonts w:hint="eastAsia"/>
        </w:rPr>
        <w:t>　　图表 2024年中国SCR脱硝催化行业产能</w:t>
      </w:r>
      <w:r>
        <w:rPr>
          <w:rFonts w:hint="eastAsia"/>
        </w:rPr>
        <w:br/>
      </w:r>
      <w:r>
        <w:rPr>
          <w:rFonts w:hint="eastAsia"/>
        </w:rPr>
        <w:t>　　图表 2019-2024年中国SCR脱硝催化行业产量统计</w:t>
      </w:r>
      <w:r>
        <w:rPr>
          <w:rFonts w:hint="eastAsia"/>
        </w:rPr>
        <w:br/>
      </w:r>
      <w:r>
        <w:rPr>
          <w:rFonts w:hint="eastAsia"/>
        </w:rPr>
        <w:t>　　图表 SCR脱硝催化行业动态</w:t>
      </w:r>
      <w:r>
        <w:rPr>
          <w:rFonts w:hint="eastAsia"/>
        </w:rPr>
        <w:br/>
      </w:r>
      <w:r>
        <w:rPr>
          <w:rFonts w:hint="eastAsia"/>
        </w:rPr>
        <w:t>　　图表 2019-2024年中国SCR脱硝催化市场需求量</w:t>
      </w:r>
      <w:r>
        <w:rPr>
          <w:rFonts w:hint="eastAsia"/>
        </w:rPr>
        <w:br/>
      </w:r>
      <w:r>
        <w:rPr>
          <w:rFonts w:hint="eastAsia"/>
        </w:rPr>
        <w:t>　　图表 2024年中国SCR脱硝催化行业需求区域调研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2019-2024年中国SCR脱硝催化行情</w:t>
      </w:r>
      <w:r>
        <w:rPr>
          <w:rFonts w:hint="eastAsia"/>
        </w:rPr>
        <w:br/>
      </w:r>
      <w:r>
        <w:rPr>
          <w:rFonts w:hint="eastAsia"/>
        </w:rPr>
        <w:t>　　图表 2019-2024年中国SCR脱硝催化价格走势图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2019-2024年中国SCR脱硝催化行业销售收入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2019-2024年中国SCR脱硝催化行业盈利情况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2019-2024年中国SCR脱硝催化行业利润总额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2019-2024年中国SCR脱硝催化进口统计</w:t>
      </w:r>
      <w:r>
        <w:rPr>
          <w:rFonts w:hint="eastAsia"/>
        </w:rPr>
        <w:br/>
      </w:r>
      <w:r>
        <w:rPr>
          <w:rFonts w:hint="eastAsia"/>
        </w:rPr>
        <w:t>　　图表 2019-2024年中国SCR脱硝催化出口统计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2019-2024年中国SCR脱硝催化行业企业数量统计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**地区SCR脱硝催化市场规模</w:t>
      </w:r>
      <w:r>
        <w:rPr>
          <w:rFonts w:hint="eastAsia"/>
        </w:rPr>
        <w:br/>
      </w:r>
      <w:r>
        <w:rPr>
          <w:rFonts w:hint="eastAsia"/>
        </w:rPr>
        <w:t>　　图表 **地区SCR脱硝催化行业市场需求</w:t>
      </w:r>
      <w:r>
        <w:rPr>
          <w:rFonts w:hint="eastAsia"/>
        </w:rPr>
        <w:br/>
      </w:r>
      <w:r>
        <w:rPr>
          <w:rFonts w:hint="eastAsia"/>
        </w:rPr>
        <w:t>　　图表 **地区SCR脱硝催化市场调研</w:t>
      </w:r>
      <w:r>
        <w:rPr>
          <w:rFonts w:hint="eastAsia"/>
        </w:rPr>
        <w:br/>
      </w:r>
      <w:r>
        <w:rPr>
          <w:rFonts w:hint="eastAsia"/>
        </w:rPr>
        <w:t>　　图表 **地区SCR脱硝催化行业市场需求分析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**地区SCR脱硝催化市场规模</w:t>
      </w:r>
      <w:r>
        <w:rPr>
          <w:rFonts w:hint="eastAsia"/>
        </w:rPr>
        <w:br/>
      </w:r>
      <w:r>
        <w:rPr>
          <w:rFonts w:hint="eastAsia"/>
        </w:rPr>
        <w:t>　　图表 **地区SCR脱硝催化行业市场需求</w:t>
      </w:r>
      <w:r>
        <w:rPr>
          <w:rFonts w:hint="eastAsia"/>
        </w:rPr>
        <w:br/>
      </w:r>
      <w:r>
        <w:rPr>
          <w:rFonts w:hint="eastAsia"/>
        </w:rPr>
        <w:t>　　图表 **地区SCR脱硝催化市场调研</w:t>
      </w:r>
      <w:r>
        <w:rPr>
          <w:rFonts w:hint="eastAsia"/>
        </w:rPr>
        <w:br/>
      </w:r>
      <w:r>
        <w:rPr>
          <w:rFonts w:hint="eastAsia"/>
        </w:rPr>
        <w:t>　　图表 **地区SCR脱硝催化行业市场需求分析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SCR脱硝催化行业竞争对手分析</w:t>
      </w:r>
      <w:r>
        <w:rPr>
          <w:rFonts w:hint="eastAsia"/>
        </w:rPr>
        <w:br/>
      </w:r>
      <w:r>
        <w:rPr>
          <w:rFonts w:hint="eastAsia"/>
        </w:rPr>
        <w:t>　　图表 SCR脱硝催化重点企业（一）基本信息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SCR脱硝催化重点企业（一）经营情况分析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SCR脱硝催化重点企业（二）经营情况分析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SCR脱硝催化重点企业（三）经营情况分析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2024-2030年中国SCR脱硝催化行业产能预测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2024-2030年中国SCR脱硝催化行业产量预测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2024-2030年中国SCR脱硝催化市场需求预测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2024-2030年中国SCR脱硝催化行业市场规模预测</w:t>
      </w:r>
      <w:r>
        <w:rPr>
          <w:rFonts w:hint="eastAsia"/>
        </w:rPr>
        <w:br/>
      </w:r>
      <w:r>
        <w:rPr>
          <w:rFonts w:hint="eastAsia"/>
        </w:rPr>
        <w:t>　　图表 SCR脱硝催化行业准入条件</w:t>
      </w:r>
      <w:r>
        <w:rPr>
          <w:rFonts w:hint="eastAsia"/>
        </w:rPr>
        <w:br/>
      </w:r>
      <w:r>
        <w:rPr>
          <w:rFonts w:hint="eastAsia"/>
        </w:rPr>
        <w:t>　　图表 2024年中国SCR脱硝催化市场前景</w:t>
      </w:r>
      <w:r>
        <w:rPr>
          <w:rFonts w:hint="eastAsia"/>
        </w:rPr>
        <w:br/>
      </w:r>
      <w:r>
        <w:rPr>
          <w:rFonts w:hint="eastAsia"/>
        </w:rPr>
        <w:t>　　图表 2024-2030年中国SCR脱硝催化行业信息化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2024-2030年中国SCR脱硝催化行业风险分析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2024-2030年中国SCR脱硝催化行业发展趋势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b2a74730e4f35" w:history="1">
        <w:r>
          <w:rPr>
            <w:rStyle w:val="Hyperlink"/>
          </w:rPr>
          <w:t>中国SCR脱硝催化市场现状及前景趋势分析报告（2024-2030年）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b2a74730e4f35" w:history="1">
        <w:r>
          <w:rPr>
            <w:rStyle w:val="Hyperlink"/>
          </w:rPr>
          <w:t>https://www.20087.com/5/37/SCRTuoXiaoCuiHuaXianZhuangJiFaZhanQuShi.html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热点：scr烟气脱硝、SCR脱硝催化剂生产厂家、什么是scr脱硝技术、SCR脱硝催化剂的主要成分有哪些、scr脱硫脱硝原理、SCR脱硝催化剂用量计算、脱硫脱硝、SCR脱硝催化剂反应温度、脱硝催化剂成分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b0dee62954a2c" w:history="1">
      <w:r>
        <w:rPr>
          <w:rStyle w:val="Hyperlink"/>
        </w:rPr>
        <w:t>中国SCR脱硝催化市场现状及前景趋势分析报告（2024-2030年）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CRTuoXiaoCuiHuaXianZhuangJiFaZhanQuShi.html" TargetMode="External" Id="R58cb2a74730e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CRTuoXiaoCuiHuaXianZhuangJiFaZhanQuShi.html" TargetMode="External" Id="R5cfb0dee6295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2024-07-31T01:46:27Z</dcterms:created>
  <dcterms:modified xsi:type="dcterms:W3CDTF">2024-07-31T02:46:27Z</dcterms:modified>
  <dc:subject>中国SCR脱硝催化市场现状及前景趋势分析报告（2024-2030年）</dc:subject>
  <dc:title>中国SCR脱硝催化市场现状及前景趋势分析报告（2024-2030年）</dc:title>
  <cp:keywords>中国SCR脱硝催化市场现状及前景趋势分析报告（2024-2030年）</cp:keywords>
  <dc:description>中国SCR脱硝催化市场现状及前景趋势分析报告（2024-2030年）</dc:description>
</cp:coreProperties>
</file>