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25c5253834aa2" w:history="1">
              <w:r>
                <w:rPr>
                  <w:rStyle w:val="Hyperlink"/>
                </w:rPr>
                <w:t>2026-2032年中国UV-1577行业市场调研及行业前景分析报告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25c5253834aa2" w:history="1">
              <w:r>
                <w:rPr>
                  <w:rStyle w:val="Hyperlink"/>
                </w:rPr>
                <w:t>2026-2032年中国UV-1577行业市场调研及行业前景分析报告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25c5253834aa2" w:history="1">
                <w:r>
                  <w:rPr>
                    <w:rStyle w:val="Hyperlink"/>
                  </w:rPr>
                  <w:t>https://www.20087.com/5/67/UV-1577FaZhanXianZhuangQianJing.html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-1577是一种常用的紫外线吸收剂，广泛应用于塑料、涂料、油墨、橡胶及纺织品等高分子材料中，用于抵御紫外光照射引起的降解、变色和老化现象。其化学结构稳定，吸收波段覆盖UVA和UVB区域，能有效延长材料的使用寿命和保持外观稳定性。目前，UV-1577因其良好的兼容性和较低的成本优势，在多种工业配方中得到广泛应用，尤其在户外使用的聚合物制品中表现尤为突出。然而，随着环保法规的日益严格，传统型紫外线吸收剂在挥发性有机物（VOC）排放、生物降解性等方面面临挑战，促使企业在生产工艺和助剂配方上进行优化调整。此外，下游行业对材料耐候性、安全性要求的提高，也推动了UV-1577与其他稳定剂协同使用的趋势增强。</w:t>
      </w:r>
      <w:r>
        <w:rPr>
          <w:rFonts w:hint="eastAsia"/>
        </w:rPr>
        <w:br/>
      </w:r>
      <w:r>
        <w:rPr>
          <w:rFonts w:hint="eastAsia"/>
        </w:rPr>
        <w:t>　　未来，UV-1577及其相关产品的发展将更加关注环保性能与功能多样化。一方面，绿色化工技术的推进将促使生产企业采用更清洁的合成路线，减少副产物排放，提升产品的生态友好性；另一方面，通过分子结构改性或与其他功能性添加剂复配，有望开发出兼具抗紫外、抗氧化、抗菌等多种性能的新型稳定剂体系。此外，随着可再生资源利用理念的普及，基于生物质原料的紫外线吸收剂可能成为替代方案之一，为行业发展提供新的增长点。预计UV-1577将在高分子材料防护领域继续发挥重要作用，并在环保合规和功能扩展方面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25c5253834aa2" w:history="1">
        <w:r>
          <w:rPr>
            <w:rStyle w:val="Hyperlink"/>
          </w:rPr>
          <w:t>2026-2032年中国UV-1577行业市场调研及行业前景分析报告</w:t>
        </w:r>
      </w:hyperlink>
      <w:r>
        <w:rPr>
          <w:rFonts w:hint="eastAsia"/>
        </w:rPr>
        <w:t>》以专业视角，系统分析了UV-1577行业的市场规模、价格动态及产业链结构，梳理了不同UV-1577细分领域的发展现状。报告从UV-1577技术路径、供需关系等维度，客观呈现了UV-1577领域的技术成熟度与创新方向，并对中期市场前景作出合理预测，同时评估了UV-1577重点企业的市场表现、品牌竞争力和行业集中度。报告还结合政策环境与消费升级趋势，识别了UV-1577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UV-1577市场概述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按照不同产品类型，UV-1577主要可以分为如下几个类别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中国不同产品类型UV-1577增长趋势2021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从不同应用，UV-1577主要包括如下几个方面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中国不同应用UV-1577增长趋势2021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纺织和纤维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中国UV-1577发展现状及未来趋势（2021-2032）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中国市场UV-1577收入及增长率（2021-2032）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中国市场UV-1577销量及增长率（2021-2032）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中国市场主要UV-1577厂商分析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中国市场主要厂商UV-1577销量及市场占有率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中国市场主要厂商UV-1577销量（2021-2026）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中国市场主要厂商UV-1577销量市场份额（2021-2026）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中国市场主要厂商UV-1577收入及市场占有率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中国市场主要厂商UV-1577收入（2021-2026）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中国市场主要厂商UV-1577收入市场份额（2021-2026）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2025年中国市场主要厂商UV-1577收入排名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中国市场主要厂商UV-1577价格（2021-2026）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中国市场主要厂商UV-1577总部及产地分布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中国市场主要厂商成立时间及UV-1577商业化日期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中国市场主要厂商UV-1577产品类型及应用</w:t>
      </w:r>
      <w:r>
        <w:rPr>
          <w:rFonts w:hint="eastAsia"/>
        </w:rPr>
        <w:br/>
      </w:r>
      <w:r>
        <w:rPr>
          <w:rFonts w:hint="eastAsia"/>
        </w:rPr>
        <w:t>　　2.7 UV-1577行业集中度、竞争程度分析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UV-1577行业集中度分析：2025年中国Top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中国市场UV-1577第一梯队、第二梯队和第三梯队厂商（品牌）及2025年市场份额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重点企业（17）在中国市场UV-1577销量、收入、价格及毛利率（2021-2026）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不同产品类型UV-1577分析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中国市场不同产品类型UV-1577销量（2021-2032）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中国市场不同产品类型UV-1577销量及市场份额（2021-2026）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中国市场不同产品类型UV-1577销量预测（2027-2032）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中国市场不同产品类型UV-1577规模（2021-2032）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中国市场不同产品类型UV-1577规模及市场份额（2021-2026）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中国市场不同产品类型UV-1577规模预测（2027-2032）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中国市场不同产品类型UV-1577价格走势（2021-2032）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不同应用UV-1577分析</w:t>
      </w:r>
      <w:r>
        <w:rPr>
          <w:rFonts w:hint="eastAsia"/>
        </w:rPr>
        <w:br/>
      </w:r>
      <w:r>
        <w:rPr>
          <w:rFonts w:hint="eastAsia"/>
        </w:rPr>
        <w:t>　　5.1 中国市场不同应用UV-1577销量（2021-2032）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中国市场不同应用UV-1577销量及市场份额（2021-2026）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中国市场不同应用UV-1577销量预测（2027-2032）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中国市场不同应用UV-1577规模（2021-2032）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中国市场不同应用UV-1577规模及市场份额（2021-2026）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中国市场不同应用UV-1577规模预测（2027-2032）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中国市场不同应用UV-1577价格走势（2021-2032）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UV-1577行业发展分析---发展趋势</w:t>
      </w:r>
      <w:r>
        <w:rPr>
          <w:rFonts w:hint="eastAsia"/>
        </w:rPr>
        <w:br/>
      </w:r>
      <w:r>
        <w:rPr>
          <w:rFonts w:hint="eastAsia"/>
        </w:rPr>
        <w:t>　　6.2 UV-1577行业发展分析---厂商壁垒</w:t>
      </w:r>
      <w:r>
        <w:rPr>
          <w:rFonts w:hint="eastAsia"/>
        </w:rPr>
        <w:br/>
      </w:r>
      <w:r>
        <w:rPr>
          <w:rFonts w:hint="eastAsia"/>
        </w:rPr>
        <w:t>　　6.3 UV-1577行业发展分析---驱动因素</w:t>
      </w:r>
      <w:r>
        <w:rPr>
          <w:rFonts w:hint="eastAsia"/>
        </w:rPr>
        <w:br/>
      </w:r>
      <w:r>
        <w:rPr>
          <w:rFonts w:hint="eastAsia"/>
        </w:rPr>
        <w:t>　　6.4 UV-1577行业发展分析---制约因素</w:t>
      </w:r>
      <w:r>
        <w:rPr>
          <w:rFonts w:hint="eastAsia"/>
        </w:rPr>
        <w:br/>
      </w:r>
      <w:r>
        <w:rPr>
          <w:rFonts w:hint="eastAsia"/>
        </w:rPr>
        <w:t>　　6.5 UV-1577中国企业SWOT分析</w:t>
      </w:r>
      <w:r>
        <w:rPr>
          <w:rFonts w:hint="eastAsia"/>
        </w:rPr>
        <w:br/>
      </w:r>
      <w:r>
        <w:rPr>
          <w:rFonts w:hint="eastAsia"/>
        </w:rPr>
        <w:t>　　6.6 UV-1577行业发展分析---行业政策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UV-1577行业产业链简介</w:t>
      </w:r>
      <w:r>
        <w:rPr>
          <w:rFonts w:hint="eastAsia"/>
        </w:rPr>
        <w:br/>
      </w:r>
      <w:r>
        <w:rPr>
          <w:rFonts w:hint="eastAsia"/>
        </w:rPr>
        <w:t>　　7.2 UV-1577产业链分析-上游</w:t>
      </w:r>
      <w:r>
        <w:rPr>
          <w:rFonts w:hint="eastAsia"/>
        </w:rPr>
        <w:br/>
      </w:r>
      <w:r>
        <w:rPr>
          <w:rFonts w:hint="eastAsia"/>
        </w:rPr>
        <w:t>　　7.3 UV-1577产业链分析-中游</w:t>
      </w:r>
      <w:r>
        <w:rPr>
          <w:rFonts w:hint="eastAsia"/>
        </w:rPr>
        <w:br/>
      </w:r>
      <w:r>
        <w:rPr>
          <w:rFonts w:hint="eastAsia"/>
        </w:rPr>
        <w:t>　　7.4 UV-1577产业链分析-下游</w:t>
      </w:r>
      <w:r>
        <w:rPr>
          <w:rFonts w:hint="eastAsia"/>
        </w:rPr>
        <w:br/>
      </w:r>
      <w:r>
        <w:rPr>
          <w:rFonts w:hint="eastAsia"/>
        </w:rPr>
        <w:t>　　7.5 UV-1577行业采购模式</w:t>
      </w:r>
      <w:r>
        <w:rPr>
          <w:rFonts w:hint="eastAsia"/>
        </w:rPr>
        <w:br/>
      </w:r>
      <w:r>
        <w:rPr>
          <w:rFonts w:hint="eastAsia"/>
        </w:rPr>
        <w:t>　　7.6 UV-1577行业生产模式</w:t>
      </w:r>
      <w:r>
        <w:rPr>
          <w:rFonts w:hint="eastAsia"/>
        </w:rPr>
        <w:br/>
      </w:r>
      <w:r>
        <w:rPr>
          <w:rFonts w:hint="eastAsia"/>
        </w:rPr>
        <w:t>　　7.7 UV-1577行业销售模式及销售渠道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中国本土UV-1577产能、产量分析</w:t>
      </w:r>
      <w:r>
        <w:rPr>
          <w:rFonts w:hint="eastAsia"/>
        </w:rPr>
        <w:br/>
      </w:r>
      <w:r>
        <w:rPr>
          <w:rFonts w:hint="eastAsia"/>
        </w:rPr>
        <w:t>　　8.1 中国UV-1577供需现状及预测（2021-2032）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中国UV-1577产能、产量、产能利用率及发展趋势（2021-2032）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中国UV-1577产量、市场需求量及发展趋势（2021-2032）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中国UV-1577进出口分析</w:t>
      </w:r>
      <w:r>
        <w:rPr>
          <w:rFonts w:hint="eastAsia"/>
        </w:rPr>
        <w:br/>
      </w:r>
      <w:r>
        <w:rPr>
          <w:rFonts w:hint="eastAsia"/>
        </w:rPr>
        <w:t>　　　　8.2.1 中国市场UV-1577主要进口来源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中国市场UV-1577主要出口目的地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不同产品类型UV-1577市场规模2021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不同应用UV-1577市场规模2021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中国市场主要厂商UV-1577销量（2021-2026）&amp;（千吨）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中国市场主要厂商UV-1577销量市场份额（2021-2026）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中国市场主要厂商UV-1577收入（2021-2026）&amp;（万元）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中国市场主要厂商UV-1577收入份额（2021-2026）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2025年中国主要生产商UV-1577收入排名（万元）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中国市场主要厂商UV-1577价格（2021-2026）&amp;（元/吨）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中国市场主要厂商UV-1577总部及产地分布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中国市场主要厂商成立时间及UV-1577商业化日期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中国市场主要厂商UV-1577产品类型及应用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2025年中国市场UV-1577主要厂商市场地位（第一梯队、第二梯队和第三梯队）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UV-1577市场投资、并购等现状分析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UV-1577生产基地、总部、竞争对手及市场地位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UV-1577产品规格、参数及市场应用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UV-1577销量（千吨）、收入（万元）、价格（元/吨）及毛利率（2021-2026）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中国市场不同产品类型UV-1577销量（2021-2026）&amp;（千吨）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中国市场不同产品类型UV-1577销量市场份额（2021-2026）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中国市场不同产品类型UV-1577销量预测（2027-2032）&amp;（千吨）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中国市场不同产品类型UV-1577销量市场份额预测（2027-2032）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中国市场不同产品类型UV-1577规模（2021-2026）&amp;（万元）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中国市场不同产品类型UV-1577规模市场份额（2021-2026）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中国市场不同产品类型UV-1577规模预测（2027-2032）&amp;（万元）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中国市场不同产品类型UV-1577规模市场份额预测（2027-2032）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中国市场不同应用UV-1577销量（2021-2026）&amp;（千吨）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中国市场不同应用UV-1577销量市场份额（2021-2026）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中国市场不同应用UV-1577销量预测（2027-2032）&amp;（千吨）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中国市场不同应用UV-1577销量市场份额预测（2027-2032）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中国市场不同应用UV-1577规模（2021-2026）&amp;（万元）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中国市场不同应用UV-1577规模市场份额（2021-2026）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中国市场不同应用UV-1577规模预测（2027-2032）&amp;（万元）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中国市场不同应用UV-1577规模市场份额预测（2027-2032）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UV-1577行业发展分析---发展趋势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UV-1577行业发展分析---厂商壁垒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UV-1577行业发展分析---驱动因素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UV-1577行业发展分析---制约因素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UV-1577行业相关重点政策一览</w:t>
      </w:r>
      <w:r>
        <w:rPr>
          <w:rFonts w:hint="eastAsia"/>
        </w:rPr>
        <w:br/>
      </w:r>
      <w:r>
        <w:rPr>
          <w:rFonts w:hint="eastAsia"/>
        </w:rPr>
        <w:t>　　表 120： UV-1577行业供应链分析</w:t>
      </w:r>
      <w:r>
        <w:rPr>
          <w:rFonts w:hint="eastAsia"/>
        </w:rPr>
        <w:br/>
      </w:r>
      <w:r>
        <w:rPr>
          <w:rFonts w:hint="eastAsia"/>
        </w:rPr>
        <w:t>　　表 121： UV-1577上游原料供应商</w:t>
      </w:r>
      <w:r>
        <w:rPr>
          <w:rFonts w:hint="eastAsia"/>
        </w:rPr>
        <w:br/>
      </w:r>
      <w:r>
        <w:rPr>
          <w:rFonts w:hint="eastAsia"/>
        </w:rPr>
        <w:t>　　表 122： UV-1577行业主要下游客户</w:t>
      </w:r>
      <w:r>
        <w:rPr>
          <w:rFonts w:hint="eastAsia"/>
        </w:rPr>
        <w:br/>
      </w:r>
      <w:r>
        <w:rPr>
          <w:rFonts w:hint="eastAsia"/>
        </w:rPr>
        <w:t>　　表 123： UV-1577典型经销商</w:t>
      </w:r>
      <w:r>
        <w:rPr>
          <w:rFonts w:hint="eastAsia"/>
        </w:rPr>
        <w:br/>
      </w:r>
      <w:r>
        <w:rPr>
          <w:rFonts w:hint="eastAsia"/>
        </w:rPr>
        <w:t>　　表 124： 中国UV-1577产量、销量、进口量及出口量（2021-2026）&amp;（千吨）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中国UV-1577产量、销量、进口量及出口量预测（2027-2032）&amp;（千吨）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中国市场UV-1577主要进口来源</w:t>
      </w:r>
      <w:r>
        <w:rPr>
          <w:rFonts w:hint="eastAsia"/>
        </w:rPr>
        <w:br/>
      </w:r>
      <w:r>
        <w:rPr>
          <w:rFonts w:hint="eastAsia"/>
        </w:rPr>
        <w:t>　　表 127： 中国市场UV-1577主要出口目的地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UV-1577产品图片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中国不同产品类型UV-1577市场规模市场份额2025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中国不同应用UV-1577市场份额2025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纺织和纤维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中国市场UV-1577市场规模，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中国市场UV-1577收入及增长率（2021-2032）&amp;（万元）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中国市场UV-1577销量及增长率（2021-2032）&amp;（千吨）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2025年中国市场主要厂商UV-1577销量市场份额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2025年中国市场主要厂商UV-1577收入市场份额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2025年中国市场前五大厂商UV-1577市场份额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2025年中国市场UV-1577第一梯队、第二梯队和第三梯队厂商（品牌）及市场份额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中国市场不同产品类型UV-1577价格走势（2021-2032）&amp;（元/吨）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中国市场不同应用UV-1577价格走势（2021-2032）&amp;（元/吨）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UV-1577中国企业SWOT分析</w:t>
      </w:r>
      <w:r>
        <w:rPr>
          <w:rFonts w:hint="eastAsia"/>
        </w:rPr>
        <w:br/>
      </w:r>
      <w:r>
        <w:rPr>
          <w:rFonts w:hint="eastAsia"/>
        </w:rPr>
        <w:t>　　图 20： UV-1577产业链</w:t>
      </w:r>
      <w:r>
        <w:rPr>
          <w:rFonts w:hint="eastAsia"/>
        </w:rPr>
        <w:br/>
      </w:r>
      <w:r>
        <w:rPr>
          <w:rFonts w:hint="eastAsia"/>
        </w:rPr>
        <w:t>　　图 21： UV-1577行业采购模式分析</w:t>
      </w:r>
      <w:r>
        <w:rPr>
          <w:rFonts w:hint="eastAsia"/>
        </w:rPr>
        <w:br/>
      </w:r>
      <w:r>
        <w:rPr>
          <w:rFonts w:hint="eastAsia"/>
        </w:rPr>
        <w:t>　　图 22： UV-1577行业生产模式分析</w:t>
      </w:r>
      <w:r>
        <w:rPr>
          <w:rFonts w:hint="eastAsia"/>
        </w:rPr>
        <w:br/>
      </w:r>
      <w:r>
        <w:rPr>
          <w:rFonts w:hint="eastAsia"/>
        </w:rPr>
        <w:t>　　图 23： UV-1577行业销售模式分析</w:t>
      </w:r>
      <w:r>
        <w:rPr>
          <w:rFonts w:hint="eastAsia"/>
        </w:rPr>
        <w:br/>
      </w:r>
      <w:r>
        <w:rPr>
          <w:rFonts w:hint="eastAsia"/>
        </w:rPr>
        <w:t>　　图 24： 中国UV-1577产能、产量、产能利用率及发展趋势（2021-2032）&amp;（千吨）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中国UV-1577产量、市场需求量及发展趋势（2021-2032）&amp;（千吨）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25c5253834aa2" w:history="1">
        <w:r>
          <w:rPr>
            <w:rStyle w:val="Hyperlink"/>
          </w:rPr>
          <w:t>2026-2032年中国UV-1577行业市场调研及行业前景分析报告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25c5253834aa2" w:history="1">
        <w:r>
          <w:rPr>
            <w:rStyle w:val="Hyperlink"/>
          </w:rPr>
          <w:t>https://www.20087.com/5/67/UV-1577FaZhanXianZhuangQianJing.html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热点：紫外线吸收剂1577、UV-1577合成工艺、uv1780紫外使用方法、UV-1577材料、UV-2600、uv254是什么意思、uv5rh参数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f4e61cb5b4856" w:history="1">
      <w:r>
        <w:rPr>
          <w:rStyle w:val="Hyperlink"/>
        </w:rPr>
        <w:t>2026-2032年中国UV-1577行业市场调研及行业前景分析报告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UV-1577FaZhanXianZhuangQianJing.html" TargetMode="External" Id="Rc6b25c525383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UV-1577FaZhanXianZhuangQianJing.html" TargetMode="External" Id="Rac4f4e61cb5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2026-01-06T02:32:24Z</dcterms:created>
  <dcterms:modified xsi:type="dcterms:W3CDTF">2026-01-06T03:32:24Z</dcterms:modified>
  <dc:subject>2026-2032年中国UV-1577行业市场调研及行业前景分析报告</dc:subject>
  <dc:title>2026-2032年中国UV-1577行业市场调研及行业前景分析报告</dc:title>
  <cp:keywords>2026-2032年中国UV-1577行业市场调研及行业前景分析报告</cp:keywords>
  <dc:description>2026-2032年中国UV-1577行业市场调研及行业前景分析报告</dc:description>
</cp:coreProperties>
</file>