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32a13123fc4bca" w:history="1">
              <w:r>
                <w:rPr>
                  <w:rStyle w:val="Hyperlink"/>
                </w:rPr>
                <w:t>2025-2031年中国农膜行业发展全面调研及未来趋势预测报告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32a13123fc4bca" w:history="1">
              <w:r>
                <w:rPr>
                  <w:rStyle w:val="Hyperlink"/>
                </w:rPr>
                <w:t>2025-2031年中国农膜行业发展全面调研及未来趋势预测报告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2791575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32a13123fc4bca" w:history="1">
                <w:r>
                  <w:rPr>
                    <w:rStyle w:val="Hyperlink"/>
                  </w:rPr>
                  <w:t>https://www.20087.com/5/57/NongMoXianZhuangYuFaZhanQuShi.html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膜是现代农业生产中不可或缺的材料，其发展与现代农业技术进步密切相关。近年来，农膜的种类和性能不断丰富和提升，如多功能复合膜、光降解膜和防雾滴膜等，满足了不同作物和环境的需求。随着环保意识的增强，生物降解农膜的研发和应用成为行业关注的焦点，以减少对土壤和生态环境的长期影响。</w:t>
      </w:r>
      <w:r>
        <w:rPr>
          <w:rFonts w:hint="eastAsia"/>
        </w:rPr>
        <w:br/>
      </w:r>
      <w:r>
        <w:rPr>
          <w:rFonts w:hint="eastAsia"/>
        </w:rPr>
        <w:t>　　未来，农膜行业将更加注重可持续性和智能化。可持续性方面，将加大生物降解和可循环利用材料的研发力度，减少农膜残留对环境的污染。智能化则体现在农膜材料的智能响应性，如温度、湿度和光照的智能调节，以及与物联网技术的结合，实现对农田微环境的精准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32a13123fc4bca" w:history="1">
        <w:r>
          <w:rPr>
            <w:rStyle w:val="Hyperlink"/>
          </w:rPr>
          <w:t>2025-2031年中国农膜行业发展全面调研及未来趋势预测报告</w:t>
        </w:r>
      </w:hyperlink>
      <w:r>
        <w:rPr>
          <w:rFonts w:hint="eastAsia"/>
        </w:rPr>
        <w:t>》通过详实的数据分析，全面解析了农膜行业的市场规模、需求动态及价格趋势，深入探讨了农膜产业链上下游的协同关系与竞争格局变化。报告对农膜细分市场进行精准划分，结合重点企业研究，揭示了品牌影响力与市场集中度的现状，为行业参与者提供了清晰的竞争态势洞察。同时，报告结合宏观经济环境、技术发展路径及消费者需求演变，科学预测了农膜行业的未来发展方向，并针对潜在风险提出了切实可行的应对策略。报告为农膜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农膜行业概述</w:t>
      </w:r>
      <w:r>
        <w:rPr>
          <w:rFonts w:hint="eastAsia"/>
        </w:rPr>
        <w:br/>
      </w:r>
      <w:r>
        <w:rPr>
          <w:rFonts w:hint="eastAsia"/>
        </w:rPr>
        <w:t>　　第一节 农膜行业定义</w:t>
      </w:r>
      <w:r>
        <w:rPr>
          <w:rFonts w:hint="eastAsia"/>
        </w:rPr>
        <w:br/>
      </w:r>
      <w:r>
        <w:rPr>
          <w:rFonts w:hint="eastAsia"/>
        </w:rPr>
        <w:t>　　第二节 农膜行业发展历程</w:t>
      </w:r>
      <w:r>
        <w:rPr>
          <w:rFonts w:hint="eastAsia"/>
        </w:rPr>
        <w:br/>
      </w:r>
      <w:r>
        <w:rPr>
          <w:rFonts w:hint="eastAsia"/>
        </w:rPr>
        <w:t>　　第三节 农膜行业分类情况</w:t>
      </w:r>
      <w:r>
        <w:rPr>
          <w:rFonts w:hint="eastAsia"/>
        </w:rPr>
        <w:br/>
      </w:r>
      <w:r>
        <w:rPr>
          <w:rFonts w:hint="eastAsia"/>
        </w:rPr>
        <w:t>　　第四节 农膜产业链分析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2020-2025年中国农膜行业发展环境分析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2020-2025年中国农膜行业发展政策环境分析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2020-2025年中国农膜行业发展社会环境分析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所属行业运行分析</w:t>
      </w:r>
      <w:r>
        <w:rPr>
          <w:rFonts w:hint="eastAsia"/>
        </w:rPr>
        <w:br/>
      </w:r>
      <w:r>
        <w:rPr>
          <w:rFonts w:hint="eastAsia"/>
        </w:rPr>
        <w:t>第三章 2020-2025年中国农膜所属行业总体发展状况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中国农膜行业规模情况分析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第二节 中国农膜行业产销情况分析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第三节 中国农膜行业财务能力分析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中国农膜市场供需分析</w:t>
      </w:r>
      <w:r>
        <w:rPr>
          <w:rFonts w:hint="eastAsia"/>
        </w:rPr>
        <w:br/>
      </w:r>
      <w:r>
        <w:rPr>
          <w:rFonts w:hint="eastAsia"/>
        </w:rPr>
        <w:t>　　第一节 农膜市场现状分析及预测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一、2020-2025年我国农膜行业总产值分析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二、2025-2031年我国农膜行业总产值预测</w:t>
      </w:r>
      <w:r>
        <w:rPr>
          <w:rFonts w:hint="eastAsia"/>
        </w:rPr>
        <w:br/>
      </w:r>
      <w:r>
        <w:rPr>
          <w:rFonts w:hint="eastAsia"/>
        </w:rPr>
        <w:t>　　第二节 农膜产品产量分析及预测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一、2020-2025年我国农膜产量分析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二、2025-2031年我国农膜产量预测</w:t>
      </w:r>
      <w:r>
        <w:rPr>
          <w:rFonts w:hint="eastAsia"/>
        </w:rPr>
        <w:br/>
      </w:r>
      <w:r>
        <w:rPr>
          <w:rFonts w:hint="eastAsia"/>
        </w:rPr>
        <w:t>　　第三节 农膜市场需求分析及预测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一、2020-2025年我国农膜市场需求分析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二、2025-2031年我国农膜市场需求预测</w:t>
      </w:r>
      <w:r>
        <w:rPr>
          <w:rFonts w:hint="eastAsia"/>
        </w:rPr>
        <w:br/>
      </w:r>
      <w:r>
        <w:rPr>
          <w:rFonts w:hint="eastAsia"/>
        </w:rPr>
        <w:t>　　第四节 农膜进出口数据分析</w:t>
      </w:r>
      <w:r>
        <w:rPr>
          <w:rFonts w:hint="eastAsia"/>
        </w:rPr>
        <w:br/>
      </w:r>
      <w:r>
        <w:rPr>
          <w:rFonts w:hint="eastAsia"/>
        </w:rPr>
        <w:t>　　　　一、我国农膜进出口数据分析</w:t>
      </w:r>
      <w:r>
        <w:rPr>
          <w:rFonts w:hint="eastAsia"/>
        </w:rPr>
        <w:br/>
      </w:r>
      <w:r>
        <w:rPr>
          <w:rFonts w:hint="eastAsia"/>
        </w:rPr>
        <w:t>　　　　　　1 、进口分析</w:t>
      </w:r>
      <w:r>
        <w:rPr>
          <w:rFonts w:hint="eastAsia"/>
        </w:rPr>
        <w:br/>
      </w:r>
      <w:r>
        <w:rPr>
          <w:rFonts w:hint="eastAsia"/>
        </w:rPr>
        <w:t>　　　　　　2 、出口分析</w:t>
      </w:r>
      <w:r>
        <w:rPr>
          <w:rFonts w:hint="eastAsia"/>
        </w:rPr>
        <w:br/>
      </w:r>
      <w:r>
        <w:rPr>
          <w:rFonts w:hint="eastAsia"/>
        </w:rPr>
        <w:t>　　　　二、2025-2031年国内农膜产品进出口情况预测</w:t>
      </w:r>
      <w:r>
        <w:rPr>
          <w:rFonts w:hint="eastAsia"/>
        </w:rPr>
        <w:br/>
      </w:r>
      <w:r>
        <w:rPr>
          <w:rFonts w:hint="eastAsia"/>
        </w:rPr>
        <w:t>　　　　　　1 、进口预测</w:t>
      </w:r>
      <w:r>
        <w:rPr>
          <w:rFonts w:hint="eastAsia"/>
        </w:rPr>
        <w:br/>
      </w:r>
      <w:r>
        <w:rPr>
          <w:rFonts w:hint="eastAsia"/>
        </w:rPr>
        <w:t>　　　　　　2 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市场发展形势</w:t>
      </w:r>
      <w:r>
        <w:rPr>
          <w:rFonts w:hint="eastAsia"/>
        </w:rPr>
        <w:br/>
      </w:r>
      <w:r>
        <w:rPr>
          <w:rFonts w:hint="eastAsia"/>
        </w:rPr>
        <w:t>第五章 农膜行业发展现状分析</w:t>
      </w:r>
      <w:r>
        <w:rPr>
          <w:rFonts w:hint="eastAsia"/>
        </w:rPr>
        <w:br/>
      </w:r>
      <w:r>
        <w:rPr>
          <w:rFonts w:hint="eastAsia"/>
        </w:rPr>
        <w:t>　　第一节 全球农膜行业发展分析</w:t>
      </w:r>
      <w:r>
        <w:rPr>
          <w:rFonts w:hint="eastAsia"/>
        </w:rPr>
        <w:br/>
      </w:r>
      <w:r>
        <w:rPr>
          <w:rFonts w:hint="eastAsia"/>
        </w:rPr>
        <w:t>　　　　一、全球农膜行业发展历程</w:t>
      </w:r>
      <w:r>
        <w:rPr>
          <w:rFonts w:hint="eastAsia"/>
        </w:rPr>
        <w:br/>
      </w:r>
      <w:r>
        <w:rPr>
          <w:rFonts w:hint="eastAsia"/>
        </w:rPr>
        <w:t>　　　　二、全球农膜行业发展现状</w:t>
      </w:r>
      <w:r>
        <w:rPr>
          <w:rFonts w:hint="eastAsia"/>
        </w:rPr>
        <w:br/>
      </w:r>
      <w:r>
        <w:rPr>
          <w:rFonts w:hint="eastAsia"/>
        </w:rPr>
        <w:t>　　　　三、全球农膜行业发展预测</w:t>
      </w:r>
      <w:r>
        <w:rPr>
          <w:rFonts w:hint="eastAsia"/>
        </w:rPr>
        <w:br/>
      </w:r>
      <w:r>
        <w:rPr>
          <w:rFonts w:hint="eastAsia"/>
        </w:rPr>
        <w:t>　　第二节 中国农膜行业发展分析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一、2020-2025年中国农膜行业发展态势分析</w:t>
      </w:r>
      <w:r>
        <w:rPr>
          <w:rFonts w:hint="eastAsia"/>
        </w:rPr>
        <w:br/>
      </w:r>
      <w:r>
        <w:rPr>
          <w:rFonts w:hint="eastAsia"/>
        </w:rPr>
        <w:t>　　　　二、2020-2025年中国农膜行业发展特点分析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三、2020-2025年中国农膜行业市场供需分析</w:t>
      </w:r>
      <w:r>
        <w:rPr>
          <w:rFonts w:hint="eastAsia"/>
        </w:rPr>
        <w:br/>
      </w:r>
      <w:r>
        <w:rPr>
          <w:rFonts w:hint="eastAsia"/>
        </w:rPr>
        <w:t>　　第三节 中国农膜产业特征与行业重要性</w:t>
      </w:r>
      <w:r>
        <w:rPr>
          <w:rFonts w:hint="eastAsia"/>
        </w:rPr>
        <w:br/>
      </w:r>
      <w:r>
        <w:rPr>
          <w:rFonts w:hint="eastAsia"/>
        </w:rPr>
        <w:t>　　第四节 农膜行业特性分析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中国农膜市场规模分析</w:t>
      </w:r>
      <w:r>
        <w:rPr>
          <w:rFonts w:hint="eastAsia"/>
        </w:rPr>
        <w:br/>
      </w:r>
      <w:r>
        <w:rPr>
          <w:rFonts w:hint="eastAsia"/>
        </w:rPr>
        <w:t>　　第一节 2025年中国农膜市场规模分析</w:t>
      </w:r>
      <w:r>
        <w:rPr>
          <w:rFonts w:hint="eastAsia"/>
        </w:rPr>
        <w:br/>
      </w:r>
      <w:r>
        <w:rPr>
          <w:rFonts w:hint="eastAsia"/>
        </w:rPr>
        <w:t>　　第二节 2025年中国农膜区域市场规模分析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2025-2031年中国农膜市场规模预测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农膜国内产品价格走势及影响因素分析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农膜及其主要上下游产品</w:t>
      </w:r>
      <w:r>
        <w:rPr>
          <w:rFonts w:hint="eastAsia"/>
        </w:rPr>
        <w:br/>
      </w:r>
      <w:r>
        <w:rPr>
          <w:rFonts w:hint="eastAsia"/>
        </w:rPr>
        <w:t>　　第一节 农膜上下游分析</w:t>
      </w:r>
      <w:r>
        <w:rPr>
          <w:rFonts w:hint="eastAsia"/>
        </w:rPr>
        <w:br/>
      </w:r>
      <w:r>
        <w:rPr>
          <w:rFonts w:hint="eastAsia"/>
        </w:rPr>
        <w:t>　　　　一、与上下游行业之间的关联性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农膜行业产业链分析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行业竞争策略</w:t>
      </w:r>
      <w:r>
        <w:rPr>
          <w:rFonts w:hint="eastAsia"/>
        </w:rPr>
        <w:br/>
      </w:r>
      <w:r>
        <w:rPr>
          <w:rFonts w:hint="eastAsia"/>
        </w:rPr>
        <w:t>第九章 农膜行业产品价格分析</w:t>
      </w:r>
      <w:r>
        <w:rPr>
          <w:rFonts w:hint="eastAsia"/>
        </w:rPr>
        <w:br/>
      </w:r>
      <w:r>
        <w:rPr>
          <w:rFonts w:hint="eastAsia"/>
        </w:rPr>
        <w:t>　　第一节 价格弹性分析</w:t>
      </w:r>
      <w:r>
        <w:rPr>
          <w:rFonts w:hint="eastAsia"/>
        </w:rPr>
        <w:br/>
      </w:r>
      <w:r>
        <w:rPr>
          <w:rFonts w:hint="eastAsia"/>
        </w:rPr>
        <w:t>　　第二节 价格与成本的关系</w:t>
      </w:r>
      <w:r>
        <w:rPr>
          <w:rFonts w:hint="eastAsia"/>
        </w:rPr>
        <w:br/>
      </w:r>
      <w:r>
        <w:rPr>
          <w:rFonts w:hint="eastAsia"/>
        </w:rPr>
        <w:t>　　第三节 主要价格策略</w:t>
      </w:r>
      <w:r>
        <w:rPr>
          <w:rFonts w:hint="eastAsia"/>
        </w:rPr>
        <w:br/>
      </w:r>
      <w:r>
        <w:rPr>
          <w:rFonts w:hint="eastAsia"/>
        </w:rPr>
        <w:t>　　　　一、预防性定价</w:t>
      </w:r>
      <w:r>
        <w:rPr>
          <w:rFonts w:hint="eastAsia"/>
        </w:rPr>
        <w:br/>
      </w:r>
      <w:r>
        <w:rPr>
          <w:rFonts w:hint="eastAsia"/>
        </w:rPr>
        <w:t>　　　　二、掠夺式定价</w:t>
      </w:r>
      <w:r>
        <w:rPr>
          <w:rFonts w:hint="eastAsia"/>
        </w:rPr>
        <w:br/>
      </w:r>
      <w:r>
        <w:rPr>
          <w:rFonts w:hint="eastAsia"/>
        </w:rPr>
        <w:t>　　　　三、捆绑定价和转销售价格限制</w:t>
      </w:r>
      <w:r>
        <w:rPr>
          <w:rFonts w:hint="eastAsia"/>
        </w:rPr>
        <w:br/>
      </w:r>
      <w:r>
        <w:rPr>
          <w:rFonts w:hint="eastAsia"/>
        </w:rPr>
        <w:t>　　第四节 价格在竞争中的重要性</w:t>
      </w:r>
      <w:r>
        <w:rPr>
          <w:rFonts w:hint="eastAsia"/>
        </w:rPr>
        <w:br/>
      </w:r>
      <w:r>
        <w:rPr>
          <w:rFonts w:hint="eastAsia"/>
        </w:rPr>
        <w:t>　　第五节 低价策略与品牌战略</w:t>
      </w:r>
      <w:r>
        <w:rPr>
          <w:rFonts w:hint="eastAsia"/>
        </w:rPr>
        <w:br/>
      </w:r>
      <w:r>
        <w:rPr>
          <w:rFonts w:hint="eastAsia"/>
        </w:rPr>
        <w:t>　　　　一、低价策略</w:t>
      </w:r>
      <w:r>
        <w:rPr>
          <w:rFonts w:hint="eastAsia"/>
        </w:rPr>
        <w:br/>
      </w:r>
      <w:r>
        <w:rPr>
          <w:rFonts w:hint="eastAsia"/>
        </w:rPr>
        <w:t>　　　　二、品牌策略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农膜行业市场竞争策略分析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第三节 农膜企业竞争策略分析</w:t>
      </w:r>
      <w:r>
        <w:rPr>
          <w:rFonts w:hint="eastAsia"/>
        </w:rPr>
        <w:br/>
      </w:r>
      <w:r>
        <w:rPr>
          <w:rFonts w:hint="eastAsia"/>
        </w:rPr>
        <w:t>　　　　一、影响农膜企业核心竞争力的因素</w:t>
      </w:r>
      <w:r>
        <w:rPr>
          <w:rFonts w:hint="eastAsia"/>
        </w:rPr>
        <w:br/>
      </w:r>
      <w:r>
        <w:rPr>
          <w:rFonts w:hint="eastAsia"/>
        </w:rPr>
        <w:t>　　　　二、提高农膜企业竞争力的策略</w:t>
      </w:r>
      <w:r>
        <w:rPr>
          <w:rFonts w:hint="eastAsia"/>
        </w:rPr>
        <w:br/>
      </w:r>
      <w:r>
        <w:rPr>
          <w:rFonts w:hint="eastAsia"/>
        </w:rPr>
        <w:t>　　　　三、对国内农膜企业的建议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农膜行业重点企业竞争分析</w:t>
      </w:r>
      <w:r>
        <w:rPr>
          <w:rFonts w:hint="eastAsia"/>
        </w:rPr>
        <w:br/>
      </w:r>
      <w:r>
        <w:rPr>
          <w:rFonts w:hint="eastAsia"/>
        </w:rPr>
        <w:t>　　第一节 金发科技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　　六、营销渠道</w:t>
      </w:r>
      <w:r>
        <w:rPr>
          <w:rFonts w:hint="eastAsia"/>
        </w:rPr>
        <w:br/>
      </w:r>
      <w:r>
        <w:rPr>
          <w:rFonts w:hint="eastAsia"/>
        </w:rPr>
        <w:t>　　第二节 浙江大东南集团有限公司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　　六、营销渠道</w:t>
      </w:r>
      <w:r>
        <w:rPr>
          <w:rFonts w:hint="eastAsia"/>
        </w:rPr>
        <w:br/>
      </w:r>
      <w:r>
        <w:rPr>
          <w:rFonts w:hint="eastAsia"/>
        </w:rPr>
        <w:t>　　第三节 山东天壮环保科技有限公司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　　六、营销渠道</w:t>
      </w:r>
      <w:r>
        <w:rPr>
          <w:rFonts w:hint="eastAsia"/>
        </w:rPr>
        <w:br/>
      </w:r>
      <w:r>
        <w:rPr>
          <w:rFonts w:hint="eastAsia"/>
        </w:rPr>
        <w:t>　　第四节 新疆天业（集团）有限公司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　　六、营销渠道</w:t>
      </w:r>
      <w:r>
        <w:rPr>
          <w:rFonts w:hint="eastAsia"/>
        </w:rPr>
        <w:br/>
      </w:r>
      <w:r>
        <w:rPr>
          <w:rFonts w:hint="eastAsia"/>
        </w:rPr>
        <w:t>　　第五节 淄博齐翔腾达化工股份有限公司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　　六、营销渠道</w:t>
      </w:r>
      <w:r>
        <w:rPr>
          <w:rFonts w:hint="eastAsia"/>
        </w:rPr>
        <w:br/>
      </w:r>
      <w:r>
        <w:rPr>
          <w:rFonts w:hint="eastAsia"/>
        </w:rPr>
        <w:t>　　第六节 河北宝硕股份有限公司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三、面临的风险及对策</w:t>
      </w:r>
      <w:r>
        <w:rPr>
          <w:rFonts w:hint="eastAsia"/>
        </w:rPr>
        <w:br/>
      </w:r>
      <w:r>
        <w:rPr>
          <w:rFonts w:hint="eastAsia"/>
        </w:rPr>
        <w:t>　　　　四、企业财务数据分析</w:t>
      </w:r>
      <w:r>
        <w:rPr>
          <w:rFonts w:hint="eastAsia"/>
        </w:rPr>
        <w:br/>
      </w:r>
      <w:r>
        <w:rPr>
          <w:rFonts w:hint="eastAsia"/>
        </w:rPr>
        <w:t>　　　　五、发展战略规划</w:t>
      </w:r>
      <w:r>
        <w:rPr>
          <w:rFonts w:hint="eastAsia"/>
        </w:rPr>
        <w:br/>
      </w:r>
      <w:r>
        <w:rPr>
          <w:rFonts w:hint="eastAsia"/>
        </w:rPr>
        <w:t>　　　　六、营销渠道</w:t>
      </w:r>
      <w:r>
        <w:rPr>
          <w:rFonts w:hint="eastAsia"/>
        </w:rPr>
        <w:br/>
      </w:r>
      <w:r>
        <w:rPr>
          <w:rFonts w:hint="eastAsia"/>
        </w:rPr>
        <w:t>　　第七节 安徽国风塑业股份有限公司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二、企业组织结构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四、财务数据分析</w:t>
      </w:r>
      <w:r>
        <w:rPr>
          <w:rFonts w:hint="eastAsia"/>
        </w:rPr>
        <w:br/>
      </w:r>
      <w:r>
        <w:rPr>
          <w:rFonts w:hint="eastAsia"/>
        </w:rPr>
        <w:t>　　　　五、发展战略规划</w:t>
      </w:r>
      <w:r>
        <w:rPr>
          <w:rFonts w:hint="eastAsia"/>
        </w:rPr>
        <w:br/>
      </w:r>
      <w:r>
        <w:rPr>
          <w:rFonts w:hint="eastAsia"/>
        </w:rPr>
        <w:t>　　　　六、营销渠道</w:t>
      </w:r>
      <w:r>
        <w:rPr>
          <w:rFonts w:hint="eastAsia"/>
        </w:rPr>
        <w:br/>
      </w:r>
      <w:r>
        <w:rPr>
          <w:rFonts w:hint="eastAsia"/>
        </w:rPr>
        <w:t>　　第八节 山东东大塑业有限公司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三、企业风险分析</w:t>
      </w:r>
      <w:r>
        <w:rPr>
          <w:rFonts w:hint="eastAsia"/>
        </w:rPr>
        <w:br/>
      </w:r>
      <w:r>
        <w:rPr>
          <w:rFonts w:hint="eastAsia"/>
        </w:rPr>
        <w:t>　　　　四、企业发展规划分析</w:t>
      </w:r>
      <w:r>
        <w:rPr>
          <w:rFonts w:hint="eastAsia"/>
        </w:rPr>
        <w:br/>
      </w:r>
      <w:r>
        <w:rPr>
          <w:rFonts w:hint="eastAsia"/>
        </w:rPr>
        <w:t>　　　　五、企业财务数据指标分析</w:t>
      </w:r>
      <w:r>
        <w:rPr>
          <w:rFonts w:hint="eastAsia"/>
        </w:rPr>
        <w:br/>
      </w:r>
      <w:r>
        <w:rPr>
          <w:rFonts w:hint="eastAsia"/>
        </w:rPr>
        <w:t>　　　　六、营销渠道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行业前景预测</w:t>
      </w:r>
      <w:r>
        <w:rPr>
          <w:rFonts w:hint="eastAsia"/>
        </w:rPr>
        <w:br/>
      </w:r>
      <w:r>
        <w:rPr>
          <w:rFonts w:hint="eastAsia"/>
        </w:rPr>
        <w:t>第十二章 农膜行业投资与发展前景分析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农膜行业投资机会分析</w:t>
      </w:r>
      <w:r>
        <w:rPr>
          <w:rFonts w:hint="eastAsia"/>
        </w:rPr>
        <w:br/>
      </w:r>
      <w:r>
        <w:rPr>
          <w:rFonts w:hint="eastAsia"/>
        </w:rPr>
        <w:t>　　　　一、农膜投资项目分析</w:t>
      </w:r>
      <w:r>
        <w:rPr>
          <w:rFonts w:hint="eastAsia"/>
        </w:rPr>
        <w:br/>
      </w:r>
      <w:r>
        <w:rPr>
          <w:rFonts w:hint="eastAsia"/>
        </w:rPr>
        <w:t>　　　　二、农膜企业融资模式</w:t>
      </w:r>
      <w:r>
        <w:rPr>
          <w:rFonts w:hint="eastAsia"/>
        </w:rPr>
        <w:br/>
      </w:r>
      <w:r>
        <w:rPr>
          <w:rFonts w:hint="eastAsia"/>
        </w:rPr>
        <w:t>　　　　三、2025年农膜投资机会</w:t>
      </w:r>
      <w:r>
        <w:rPr>
          <w:rFonts w:hint="eastAsia"/>
        </w:rPr>
        <w:br/>
      </w:r>
      <w:r>
        <w:rPr>
          <w:rFonts w:hint="eastAsia"/>
        </w:rPr>
        <w:t>　　第二节 2025-2031年中国农膜行业发展预测分析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一、未来农膜发展分析</w:t>
      </w:r>
      <w:r>
        <w:rPr>
          <w:rFonts w:hint="eastAsia"/>
        </w:rPr>
        <w:br/>
      </w:r>
      <w:r>
        <w:rPr>
          <w:rFonts w:hint="eastAsia"/>
        </w:rPr>
        <w:t>　　　　二、未来农膜行业技术开发方向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二、“十四五”行业发展趋势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农膜产业用户度分析</w:t>
      </w:r>
      <w:r>
        <w:rPr>
          <w:rFonts w:hint="eastAsia"/>
        </w:rPr>
        <w:br/>
      </w:r>
      <w:r>
        <w:rPr>
          <w:rFonts w:hint="eastAsia"/>
        </w:rPr>
        <w:t>　　第一节 农膜产业用户认知程度</w:t>
      </w:r>
      <w:r>
        <w:rPr>
          <w:rFonts w:hint="eastAsia"/>
        </w:rPr>
        <w:br/>
      </w:r>
      <w:r>
        <w:rPr>
          <w:rFonts w:hint="eastAsia"/>
        </w:rPr>
        <w:t>　　第二节 农膜产业用户关注因素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2025-2031年农膜行业发展趋势及投资风险分析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当前农膜存在的问题</w:t>
      </w:r>
      <w:r>
        <w:rPr>
          <w:rFonts w:hint="eastAsia"/>
        </w:rPr>
        <w:br/>
      </w:r>
      <w:r>
        <w:rPr>
          <w:rFonts w:hint="eastAsia"/>
        </w:rPr>
        <w:t>　　第二节 农膜未来发展预测分析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一、中国农膜发展方向分析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二、2025-2031年中国农膜行业发展规模预测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三、2025-2031年中国农膜行业发展趋势预测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2025-2031年中国农膜行业投资风险分析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观点与结论</w:t>
      </w:r>
      <w:r>
        <w:rPr>
          <w:rFonts w:hint="eastAsia"/>
        </w:rPr>
        <w:br/>
      </w:r>
      <w:r>
        <w:rPr>
          <w:rFonts w:hint="eastAsia"/>
        </w:rPr>
        <w:t>　　第一节 农膜行业营销策略分析及建议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一、农膜行业营销模式</w:t>
      </w:r>
      <w:r>
        <w:rPr>
          <w:rFonts w:hint="eastAsia"/>
        </w:rPr>
        <w:br/>
      </w:r>
      <w:r>
        <w:rPr>
          <w:rFonts w:hint="eastAsia"/>
        </w:rPr>
        <w:t>　　　　二、农膜行业营销策略</w:t>
      </w:r>
      <w:r>
        <w:rPr>
          <w:rFonts w:hint="eastAsia"/>
        </w:rPr>
        <w:br/>
      </w:r>
      <w:r>
        <w:rPr>
          <w:rFonts w:hint="eastAsia"/>
        </w:rPr>
        <w:t>　　第二节 农膜行业企业经营发展分析及建议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一、农膜行业经营模式</w:t>
      </w:r>
      <w:r>
        <w:rPr>
          <w:rFonts w:hint="eastAsia"/>
        </w:rPr>
        <w:br/>
      </w:r>
      <w:r>
        <w:rPr>
          <w:rFonts w:hint="eastAsia"/>
        </w:rPr>
        <w:t>　　　　二、农膜行业生产模式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中智^林^：市场的重点客户战略实施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农膜产业链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2020-2025年中国农膜行业市场规模及增长情况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2020-2025年中国农膜行业产量及增长趋势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2020-2025年中国农膜市场需求量及增速统计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2020-2025年中国农膜行业盈利情况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2020-2025年中国农膜行业企业数量情况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2020-2025年中国农膜行业企业平均规模情况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2020-2025年中国农膜行业市场规模及增长情况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农膜重点企业（一）盈利能力情况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农膜重点企业（二）盈利能力情况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2025-2031年中国农膜市场需求量预测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2025-2031年中国农膜市场前景分析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2025-2031年中国农膜行业发展趋势预测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32a13123fc4bca" w:history="1">
        <w:r>
          <w:rPr>
            <w:rStyle w:val="Hyperlink"/>
          </w:rPr>
          <w:t>2025-2031年中国农膜行业发展全面调研及未来趋势预测报告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2791575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32a13123fc4bca" w:history="1">
        <w:r>
          <w:rPr>
            <w:rStyle w:val="Hyperlink"/>
          </w:rPr>
          <w:t>https://www.20087.com/5/57/NongMoXianZhuangYuFaZhanQuShi.html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热点：农膜多少钱一公斤、农膜生产厂家、棚膜农膜批发、农膜回收工作总结、农膜是什么东西、农膜图片大全、农用地膜是什么材料、农膜属于什么经营范围、大棚膜价格一览表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5bccfb479149bc" w:history="1">
      <w:r>
        <w:rPr>
          <w:rStyle w:val="Hyperlink"/>
        </w:rPr>
        <w:t>2025-2031年中国农膜行业发展全面调研及未来趋势预测报告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NongMoXianZhuangYuFaZhanQuShi.html" TargetMode="External" Id="Rf232a13123fc4b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NongMoXianZhuangYuFaZhanQuShi.html" TargetMode="External" Id="R915bccfb479149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2025-03-16T23:15:00Z</dcterms:created>
  <dcterms:modified xsi:type="dcterms:W3CDTF">2025-03-17T00:15:00Z</dcterms:modified>
  <dc:subject>2025-2031年中国农膜行业发展全面调研及未来趋势预测报告</dc:subject>
  <dc:title>2025-2031年中国农膜行业发展全面调研及未来趋势预测报告</dc:title>
  <cp:keywords>2025-2031年中国农膜行业发展全面调研及未来趋势预测报告</cp:keywords>
  <dc:description>2025-2031年中国农膜行业发展全面调研及未来趋势预测报告</dc:description>
</cp:coreProperties>
</file>