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b651e57b3c94e59" w:history="1">
              <w:r>
                <w:rPr>
                  <w:rStyle w:val="Hyperlink"/>
                </w:rPr>
                <w:t>2023-2029年中国化工颜料并色行业深度研究及发展走势分析报告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b651e57b3c94e59" w:history="1">
              <w:r>
                <w:rPr>
                  <w:rStyle w:val="Hyperlink"/>
                </w:rPr>
                <w:t>2023-2029年中国化工颜料并色行业深度研究及发展走势分析报告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1086775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b651e57b3c94e59" w:history="1">
                <w:r>
                  <w:rPr>
                    <w:rStyle w:val="Hyperlink"/>
                  </w:rPr>
                  <w:t>https://www.20087.com/5/77/HuaGongYanLiaoBingSeShiChangQianJing.html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化工颜料并色是通过混合不同颜色的颜料来获得所需色调的过程，广泛应用于涂料、印刷、纺织等行业。目前，化工颜料并色的技术已经相当成熟，能够提供多样化的色彩选择和稳定的色牢度。随着材料科学的进步，化工颜料并色所用的颜料在耐光性、耐候性等方面得到了显著提升，提高了最终产品的质量和使用寿命。此外，随着环保法规的趋严，对于化工颜料并色的环保性能要求也在不断提高，市场上出现了更多低VOC（挥发性有机化合物）和低污染的环保型产品。同时，随着信息技术的应用，一些高端化工颜料并色解决方案还配备了智能配色系统，能够根据客户需求自动调整配方，提高了配色的准确性和效率。</w:t>
      </w:r>
      <w:r>
        <w:rPr>
          <w:rFonts w:hint="eastAsia"/>
        </w:rPr>
        <w:br/>
      </w:r>
      <w:r>
        <w:rPr>
          <w:rFonts w:hint="eastAsia"/>
        </w:rPr>
        <w:t>　　未来，化工颜料并色的发展将更加注重环保性和智能化。随着生物技术的发展，化工颜料并色将采用更多生物基材料，提高产品的环保性能，减少对环境的影响。同时，随着新材料技术的进步，化工颜料并色将采用更多高性能材料，提高产品的稳定性和适用性。此外，随着可持续发展理念的推广，化工颜料并色将更加注重资源的循环利用，减少资源消耗。随着市场对高性能化工颜料的需求增长，化工颜料并色将更加注重产品的功能性，如提高其在极端环境下的表现。随着环保法规的趋严，化工颜料并色的生产将更加注重环保，减少对环境的影响。随着设计美学的发展，化工颜料并色将更加注重色彩的多样性和美观性，提供多样化的产品选择，满足不同用户的需求。</w:t>
      </w:r>
      <w:r>
        <w:rPr>
          <w:rFonts w:hint="eastAsia"/>
        </w:rPr>
        <w:br/>
      </w:r>
      <w:r>
        <w:rPr>
          <w:rFonts w:hint="eastAsia"/>
        </w:rPr>
        <w:t>　　《</w:t>
      </w:r>
      <w:hyperlink r:id="R1b651e57b3c94e59" w:history="1">
        <w:r>
          <w:rPr>
            <w:rStyle w:val="Hyperlink"/>
          </w:rPr>
          <w:t>2023-2029年中国化工颜料并色行业深度研究及发展走势分析报告</w:t>
        </w:r>
      </w:hyperlink>
      <w:r>
        <w:rPr>
          <w:rFonts w:hint="eastAsia"/>
        </w:rPr>
        <w:t>》在大量周密的市场调研基础上，主要依据国家统计局、海关总署、发改委、工商局、相关行业协会等权威部门的基础信息以及专业研究团队长期以来对化工颜料并色行业监测到的一手资料，对化工颜料并色行业的发展现状、规模、市场需求、进出口、上下游、重点区域、竞争格局、重点企业、行业风险及投资机会进行了详尽的分析，深入阐述了化工颜料并色行业的发展趋势，并对化工颜料并色行业的市场前景进行了审慎的预测。</w:t>
      </w:r>
      <w:r>
        <w:rPr>
          <w:rFonts w:hint="eastAsia"/>
        </w:rPr>
        <w:br/>
      </w:r>
      <w:r>
        <w:rPr>
          <w:rFonts w:hint="eastAsia"/>
        </w:rPr>
        <w:t>　　市场调研网发布的《</w:t>
      </w:r>
      <w:hyperlink r:id="R1b651e57b3c94e59" w:history="1">
        <w:r>
          <w:rPr>
            <w:rStyle w:val="Hyperlink"/>
          </w:rPr>
          <w:t>2023-2029年中国化工颜料并色行业深度研究及发展走势分析报告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1b651e57b3c94e59" w:history="1">
        <w:r>
          <w:rPr>
            <w:rStyle w:val="Hyperlink"/>
          </w:rPr>
          <w:t>2023-2029年中国化工颜料并色行业深度研究及发展走势分析报告</w:t>
        </w:r>
      </w:hyperlink>
      <w:r>
        <w:rPr>
          <w:rFonts w:hint="eastAsia"/>
        </w:rPr>
        <w:t>》在调研过程中得到了化工颜料并色产业链各环节管理人员和营销人员的大力支持，在此再次表示感谢。</w:t>
      </w:r>
      <w:r>
        <w:rPr>
          <w:rFonts w:hint="eastAsia"/>
        </w:rPr>
        <w:br/>
      </w:r>
      <w:r>
        <w:rPr>
          <w:rFonts w:hint="eastAsia"/>
        </w:rPr>
        <w:br/>
      </w:r>
      <w:r>
        <w:rPr>
          <w:rFonts w:hint="eastAsia"/>
        </w:rPr>
        <w:t>第一章 化工颜料并色行业概述</w:t>
      </w:r>
      <w:r>
        <w:rPr>
          <w:rFonts w:hint="eastAsia"/>
        </w:rPr>
        <w:br/>
      </w:r>
      <w:r>
        <w:rPr>
          <w:rFonts w:hint="eastAsia"/>
        </w:rPr>
        <w:t>　　第一节 行业相关界定</w:t>
      </w:r>
      <w:r>
        <w:rPr>
          <w:rFonts w:hint="eastAsia"/>
        </w:rPr>
        <w:br/>
      </w:r>
      <w:r>
        <w:rPr>
          <w:rFonts w:hint="eastAsia"/>
        </w:rPr>
        <w:t>　　　　一、化工颜料并色的定义</w:t>
      </w:r>
      <w:r>
        <w:rPr>
          <w:rFonts w:hint="eastAsia"/>
        </w:rPr>
        <w:br/>
      </w:r>
      <w:r>
        <w:rPr>
          <w:rFonts w:hint="eastAsia"/>
        </w:rPr>
        <w:t>　　　　二、行业发展历程</w:t>
      </w:r>
      <w:r>
        <w:rPr>
          <w:rFonts w:hint="eastAsia"/>
        </w:rPr>
        <w:br/>
      </w:r>
      <w:r>
        <w:rPr>
          <w:rFonts w:hint="eastAsia"/>
        </w:rPr>
        <w:t>　　第二节 化工颜料并色产品细分及特性</w:t>
      </w:r>
      <w:r>
        <w:rPr>
          <w:rFonts w:hint="eastAsia"/>
        </w:rPr>
        <w:br/>
      </w:r>
      <w:r>
        <w:rPr>
          <w:rFonts w:hint="eastAsia"/>
        </w:rPr>
        <w:t>　　　　一、产品分类</w:t>
      </w:r>
      <w:r>
        <w:rPr>
          <w:rFonts w:hint="eastAsia"/>
        </w:rPr>
        <w:br/>
      </w:r>
      <w:r>
        <w:rPr>
          <w:rFonts w:hint="eastAsia"/>
        </w:rPr>
        <w:t>　　　　二、行业产品特性分析</w:t>
      </w:r>
      <w:r>
        <w:rPr>
          <w:rFonts w:hint="eastAsia"/>
        </w:rPr>
        <w:br/>
      </w:r>
      <w:r>
        <w:rPr>
          <w:rFonts w:hint="eastAsia"/>
        </w:rPr>
        <w:br/>
      </w:r>
      <w:r>
        <w:rPr>
          <w:rFonts w:hint="eastAsia"/>
        </w:rPr>
        <w:t>第二章 化工颜料并色行业全球市场概况</w:t>
      </w:r>
      <w:r>
        <w:rPr>
          <w:rFonts w:hint="eastAsia"/>
        </w:rPr>
        <w:br/>
      </w:r>
      <w:r>
        <w:rPr>
          <w:rFonts w:hint="eastAsia"/>
        </w:rPr>
        <w:t>　　第一节 2022-2023年全球化工颜料并色行业市场概况</w:t>
      </w:r>
      <w:r>
        <w:rPr>
          <w:rFonts w:hint="eastAsia"/>
        </w:rPr>
        <w:br/>
      </w:r>
      <w:r>
        <w:rPr>
          <w:rFonts w:hint="eastAsia"/>
        </w:rPr>
        <w:t>　　第二节 2022-2023年全球主要区域化工颜料并色行业市场概况</w:t>
      </w:r>
      <w:r>
        <w:rPr>
          <w:rFonts w:hint="eastAsia"/>
        </w:rPr>
        <w:br/>
      </w:r>
      <w:r>
        <w:rPr>
          <w:rFonts w:hint="eastAsia"/>
        </w:rPr>
        <w:t>　　　　一、欧洲</w:t>
      </w:r>
      <w:r>
        <w:rPr>
          <w:rFonts w:hint="eastAsia"/>
        </w:rPr>
        <w:br/>
      </w:r>
      <w:r>
        <w:rPr>
          <w:rFonts w:hint="eastAsia"/>
        </w:rPr>
        <w:t>　　　　二、美洲</w:t>
      </w:r>
      <w:r>
        <w:rPr>
          <w:rFonts w:hint="eastAsia"/>
        </w:rPr>
        <w:br/>
      </w:r>
      <w:r>
        <w:rPr>
          <w:rFonts w:hint="eastAsia"/>
        </w:rPr>
        <w:t>　　　　三、亚洲</w:t>
      </w:r>
      <w:r>
        <w:rPr>
          <w:rFonts w:hint="eastAsia"/>
        </w:rPr>
        <w:br/>
      </w:r>
      <w:r>
        <w:rPr>
          <w:rFonts w:hint="eastAsia"/>
        </w:rPr>
        <w:t>　　第三节 2023-2029年全球化工颜料并色行业市场趋势预测</w:t>
      </w:r>
      <w:r>
        <w:rPr>
          <w:rFonts w:hint="eastAsia"/>
        </w:rPr>
        <w:br/>
      </w:r>
      <w:r>
        <w:rPr>
          <w:rFonts w:hint="eastAsia"/>
        </w:rPr>
        <w:br/>
      </w:r>
      <w:r>
        <w:rPr>
          <w:rFonts w:hint="eastAsia"/>
        </w:rPr>
        <w:t>第三章 化工颜料并色行业中国市场环境分析</w:t>
      </w:r>
      <w:r>
        <w:rPr>
          <w:rFonts w:hint="eastAsia"/>
        </w:rPr>
        <w:br/>
      </w:r>
      <w:r>
        <w:rPr>
          <w:rFonts w:hint="eastAsia"/>
        </w:rPr>
        <w:t>　　第一节 中国宏观经济分析</w:t>
      </w:r>
      <w:r>
        <w:rPr>
          <w:rFonts w:hint="eastAsia"/>
        </w:rPr>
        <w:br/>
      </w:r>
      <w:r>
        <w:rPr>
          <w:rFonts w:hint="eastAsia"/>
        </w:rPr>
        <w:t>　　第二节 中国化工颜料并色行业整体市场环境分析</w:t>
      </w:r>
      <w:r>
        <w:rPr>
          <w:rFonts w:hint="eastAsia"/>
        </w:rPr>
        <w:br/>
      </w:r>
      <w:r>
        <w:rPr>
          <w:rFonts w:hint="eastAsia"/>
        </w:rPr>
        <w:t>　　　　一、化工颜料并色行业整体市场状况</w:t>
      </w:r>
      <w:r>
        <w:rPr>
          <w:rFonts w:hint="eastAsia"/>
        </w:rPr>
        <w:br/>
      </w:r>
      <w:r>
        <w:rPr>
          <w:rFonts w:hint="eastAsia"/>
        </w:rPr>
        <w:t>　　　　二、化工颜料并色行业国家政策环境分析</w:t>
      </w:r>
      <w:r>
        <w:rPr>
          <w:rFonts w:hint="eastAsia"/>
        </w:rPr>
        <w:br/>
      </w:r>
      <w:r>
        <w:rPr>
          <w:rFonts w:hint="eastAsia"/>
        </w:rPr>
        <w:t>　　第三节 中国宏观经济趋势预测</w:t>
      </w:r>
      <w:r>
        <w:rPr>
          <w:rFonts w:hint="eastAsia"/>
        </w:rPr>
        <w:br/>
      </w:r>
      <w:r>
        <w:rPr>
          <w:rFonts w:hint="eastAsia"/>
        </w:rPr>
        <w:br/>
      </w:r>
      <w:r>
        <w:rPr>
          <w:rFonts w:hint="eastAsia"/>
        </w:rPr>
        <w:t>第四章 2018-2023年中国化工颜料并色行业总体发展状况</w:t>
      </w:r>
      <w:r>
        <w:rPr>
          <w:rFonts w:hint="eastAsia"/>
        </w:rPr>
        <w:br/>
      </w:r>
      <w:r>
        <w:rPr>
          <w:rFonts w:hint="eastAsia"/>
        </w:rPr>
        <w:t>　　第一节 中国化工颜料并色行业规模情况分析</w:t>
      </w:r>
      <w:r>
        <w:rPr>
          <w:rFonts w:hint="eastAsia"/>
        </w:rPr>
        <w:br/>
      </w:r>
      <w:r>
        <w:rPr>
          <w:rFonts w:hint="eastAsia"/>
        </w:rPr>
        <w:t>　　　　一、中国化工颜料并色行业整体规模状况</w:t>
      </w:r>
      <w:r>
        <w:rPr>
          <w:rFonts w:hint="eastAsia"/>
        </w:rPr>
        <w:br/>
      </w:r>
      <w:r>
        <w:rPr>
          <w:rFonts w:hint="eastAsia"/>
        </w:rPr>
        <w:t>　　　　二、中国化工颜料并色行业区域概况</w:t>
      </w:r>
      <w:r>
        <w:rPr>
          <w:rFonts w:hint="eastAsia"/>
        </w:rPr>
        <w:br/>
      </w:r>
      <w:r>
        <w:rPr>
          <w:rFonts w:hint="eastAsia"/>
        </w:rPr>
        <w:t>　　第二节 中国化工颜料并色行业产销状况分析</w:t>
      </w:r>
      <w:r>
        <w:rPr>
          <w:rFonts w:hint="eastAsia"/>
        </w:rPr>
        <w:br/>
      </w:r>
      <w:r>
        <w:rPr>
          <w:rFonts w:hint="eastAsia"/>
        </w:rPr>
        <w:t>　　　　一、化工颜料并色生产规模分析</w:t>
      </w:r>
      <w:r>
        <w:rPr>
          <w:rFonts w:hint="eastAsia"/>
        </w:rPr>
        <w:br/>
      </w:r>
      <w:r>
        <w:rPr>
          <w:rFonts w:hint="eastAsia"/>
        </w:rPr>
        <w:t>　　　　二、化工颜料并色销售规模分析</w:t>
      </w:r>
      <w:r>
        <w:rPr>
          <w:rFonts w:hint="eastAsia"/>
        </w:rPr>
        <w:br/>
      </w:r>
      <w:r>
        <w:rPr>
          <w:rFonts w:hint="eastAsia"/>
        </w:rPr>
        <w:t>　　　　三、化工颜料并色产销驱动因素分析</w:t>
      </w:r>
      <w:r>
        <w:rPr>
          <w:rFonts w:hint="eastAsia"/>
        </w:rPr>
        <w:br/>
      </w:r>
      <w:r>
        <w:rPr>
          <w:rFonts w:hint="eastAsia"/>
        </w:rPr>
        <w:t>　　第三节 中国化工颜料并色行业产品价格分析</w:t>
      </w:r>
      <w:r>
        <w:rPr>
          <w:rFonts w:hint="eastAsia"/>
        </w:rPr>
        <w:br/>
      </w:r>
      <w:r>
        <w:rPr>
          <w:rFonts w:hint="eastAsia"/>
        </w:rPr>
        <w:t>　　　　一、2018-2023年化工颜料并色行业产品价格回顾</w:t>
      </w:r>
      <w:r>
        <w:rPr>
          <w:rFonts w:hint="eastAsia"/>
        </w:rPr>
        <w:br/>
      </w:r>
      <w:r>
        <w:rPr>
          <w:rFonts w:hint="eastAsia"/>
        </w:rPr>
        <w:t>　　　　二、2023-2029年化工颜料并色行业产品价格趋势预测</w:t>
      </w:r>
      <w:r>
        <w:rPr>
          <w:rFonts w:hint="eastAsia"/>
        </w:rPr>
        <w:br/>
      </w:r>
      <w:r>
        <w:rPr>
          <w:rFonts w:hint="eastAsia"/>
        </w:rPr>
        <w:t>　　　　三、影响化工颜料并色价格波动的因素分析及应对策略</w:t>
      </w:r>
      <w:r>
        <w:rPr>
          <w:rFonts w:hint="eastAsia"/>
        </w:rPr>
        <w:br/>
      </w:r>
      <w:r>
        <w:rPr>
          <w:rFonts w:hint="eastAsia"/>
        </w:rPr>
        <w:br/>
      </w:r>
      <w:r>
        <w:rPr>
          <w:rFonts w:hint="eastAsia"/>
        </w:rPr>
        <w:t>第五章 中国化工颜料并色行业重点区域运行分析</w:t>
      </w:r>
      <w:r>
        <w:rPr>
          <w:rFonts w:hint="eastAsia"/>
        </w:rPr>
        <w:br/>
      </w:r>
      <w:r>
        <w:rPr>
          <w:rFonts w:hint="eastAsia"/>
        </w:rPr>
        <w:t>　　第一节 华南地区</w:t>
      </w:r>
      <w:r>
        <w:rPr>
          <w:rFonts w:hint="eastAsia"/>
        </w:rPr>
        <w:br/>
      </w:r>
      <w:r>
        <w:rPr>
          <w:rFonts w:hint="eastAsia"/>
        </w:rPr>
        <w:t>　　第三节 华中地区</w:t>
      </w:r>
      <w:r>
        <w:rPr>
          <w:rFonts w:hint="eastAsia"/>
        </w:rPr>
        <w:br/>
      </w:r>
      <w:r>
        <w:rPr>
          <w:rFonts w:hint="eastAsia"/>
        </w:rPr>
        <w:t>　　第四节 华北地区</w:t>
      </w:r>
      <w:r>
        <w:rPr>
          <w:rFonts w:hint="eastAsia"/>
        </w:rPr>
        <w:br/>
      </w:r>
      <w:r>
        <w:rPr>
          <w:rFonts w:hint="eastAsia"/>
        </w:rPr>
        <w:t>　　第五节 西北地区</w:t>
      </w:r>
      <w:r>
        <w:rPr>
          <w:rFonts w:hint="eastAsia"/>
        </w:rPr>
        <w:br/>
      </w:r>
      <w:r>
        <w:rPr>
          <w:rFonts w:hint="eastAsia"/>
        </w:rPr>
        <w:t>　　第六节 东北地区</w:t>
      </w:r>
      <w:r>
        <w:rPr>
          <w:rFonts w:hint="eastAsia"/>
        </w:rPr>
        <w:br/>
      </w:r>
      <w:r>
        <w:rPr>
          <w:rFonts w:hint="eastAsia"/>
        </w:rPr>
        <w:br/>
      </w:r>
      <w:r>
        <w:rPr>
          <w:rFonts w:hint="eastAsia"/>
        </w:rPr>
        <w:t>第六章 2018-2023年中国化工颜料并色行业进出口市场分析</w:t>
      </w:r>
      <w:r>
        <w:rPr>
          <w:rFonts w:hint="eastAsia"/>
        </w:rPr>
        <w:br/>
      </w:r>
      <w:r>
        <w:rPr>
          <w:rFonts w:hint="eastAsia"/>
        </w:rPr>
        <w:t>　　第一节 化工颜料并色产品进出口市场分析</w:t>
      </w:r>
      <w:r>
        <w:rPr>
          <w:rFonts w:hint="eastAsia"/>
        </w:rPr>
        <w:br/>
      </w:r>
      <w:r>
        <w:rPr>
          <w:rFonts w:hint="eastAsia"/>
        </w:rPr>
        <w:t>　　　　一、进出口产品构成特点</w:t>
      </w:r>
      <w:r>
        <w:rPr>
          <w:rFonts w:hint="eastAsia"/>
        </w:rPr>
        <w:br/>
      </w:r>
      <w:r>
        <w:rPr>
          <w:rFonts w:hint="eastAsia"/>
        </w:rPr>
        <w:t>　　　　二、2018-2023年进出口市场发展分析</w:t>
      </w:r>
      <w:r>
        <w:rPr>
          <w:rFonts w:hint="eastAsia"/>
        </w:rPr>
        <w:br/>
      </w:r>
      <w:r>
        <w:rPr>
          <w:rFonts w:hint="eastAsia"/>
        </w:rPr>
        <w:t>　　第二节 2018-2023年化工颜料并色产品进出口数据分析</w:t>
      </w:r>
      <w:r>
        <w:rPr>
          <w:rFonts w:hint="eastAsia"/>
        </w:rPr>
        <w:br/>
      </w:r>
      <w:r>
        <w:rPr>
          <w:rFonts w:hint="eastAsia"/>
        </w:rPr>
        <w:t>　　　　一、进口量分析</w:t>
      </w:r>
      <w:r>
        <w:rPr>
          <w:rFonts w:hint="eastAsia"/>
        </w:rPr>
        <w:br/>
      </w:r>
      <w:r>
        <w:rPr>
          <w:rFonts w:hint="eastAsia"/>
        </w:rPr>
        <w:t>　　　　二、进口价格分析</w:t>
      </w:r>
      <w:r>
        <w:rPr>
          <w:rFonts w:hint="eastAsia"/>
        </w:rPr>
        <w:br/>
      </w:r>
      <w:r>
        <w:rPr>
          <w:rFonts w:hint="eastAsia"/>
        </w:rPr>
        <w:t>　　　　三、出口量分析</w:t>
      </w:r>
      <w:r>
        <w:rPr>
          <w:rFonts w:hint="eastAsia"/>
        </w:rPr>
        <w:br/>
      </w:r>
      <w:r>
        <w:rPr>
          <w:rFonts w:hint="eastAsia"/>
        </w:rPr>
        <w:t>　　　　四、出口价格分析</w:t>
      </w:r>
      <w:r>
        <w:rPr>
          <w:rFonts w:hint="eastAsia"/>
        </w:rPr>
        <w:br/>
      </w:r>
      <w:r>
        <w:rPr>
          <w:rFonts w:hint="eastAsia"/>
        </w:rPr>
        <w:t>　　第四节 2023-2029年化工颜料并色产品进出口预测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上下游发展及对化工颜料并色行业的影响</w:t>
      </w:r>
      <w:r>
        <w:rPr>
          <w:rFonts w:hint="eastAsia"/>
        </w:rPr>
        <w:br/>
      </w:r>
      <w:r>
        <w:rPr>
          <w:rFonts w:hint="eastAsia"/>
        </w:rPr>
        <w:t>　　第一节 行业产业链及分布特征</w:t>
      </w:r>
      <w:r>
        <w:rPr>
          <w:rFonts w:hint="eastAsia"/>
        </w:rPr>
        <w:br/>
      </w:r>
      <w:r>
        <w:rPr>
          <w:rFonts w:hint="eastAsia"/>
        </w:rPr>
        <w:t>　　第二节 上游产业分析</w:t>
      </w:r>
      <w:r>
        <w:rPr>
          <w:rFonts w:hint="eastAsia"/>
        </w:rPr>
        <w:br/>
      </w:r>
      <w:r>
        <w:rPr>
          <w:rFonts w:hint="eastAsia"/>
        </w:rPr>
        <w:t>　　　　一、上游原材料市场现状及供需预测</w:t>
      </w:r>
      <w:r>
        <w:rPr>
          <w:rFonts w:hint="eastAsia"/>
        </w:rPr>
        <w:br/>
      </w:r>
      <w:r>
        <w:rPr>
          <w:rFonts w:hint="eastAsia"/>
        </w:rPr>
        <w:t>　　　　二、上游原材料价格变化对化工颜料并色行业产品的影响</w:t>
      </w:r>
      <w:r>
        <w:rPr>
          <w:rFonts w:hint="eastAsia"/>
        </w:rPr>
        <w:br/>
      </w:r>
      <w:r>
        <w:rPr>
          <w:rFonts w:hint="eastAsia"/>
        </w:rPr>
        <w:t>　　第三节 下游用户行业市场分析</w:t>
      </w:r>
      <w:r>
        <w:rPr>
          <w:rFonts w:hint="eastAsia"/>
        </w:rPr>
        <w:br/>
      </w:r>
      <w:r>
        <w:rPr>
          <w:rFonts w:hint="eastAsia"/>
        </w:rPr>
        <w:t>　　　　一、用户市场整体需求结构</w:t>
      </w:r>
      <w:r>
        <w:rPr>
          <w:rFonts w:hint="eastAsia"/>
        </w:rPr>
        <w:br/>
      </w:r>
      <w:r>
        <w:rPr>
          <w:rFonts w:hint="eastAsia"/>
        </w:rPr>
        <w:t>　　　　二、主要用户行业市场规模及预测</w:t>
      </w:r>
      <w:r>
        <w:rPr>
          <w:rFonts w:hint="eastAsia"/>
        </w:rPr>
        <w:br/>
      </w:r>
      <w:r>
        <w:rPr>
          <w:rFonts w:hint="eastAsia"/>
        </w:rPr>
        <w:br/>
      </w:r>
      <w:r>
        <w:rPr>
          <w:rFonts w:hint="eastAsia"/>
        </w:rPr>
        <w:t>第八章 中国化工颜料并色行业重点企业分析</w:t>
      </w:r>
      <w:r>
        <w:rPr>
          <w:rFonts w:hint="eastAsia"/>
        </w:rPr>
        <w:br/>
      </w:r>
      <w:r>
        <w:rPr>
          <w:rFonts w:hint="eastAsia"/>
        </w:rPr>
        <w:t>　　第一节 化工颜料并色重点企业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三、化工颜料并色企业经营情况分析</w:t>
      </w:r>
      <w:r>
        <w:rPr>
          <w:rFonts w:hint="eastAsia"/>
        </w:rPr>
        <w:br/>
      </w:r>
      <w:r>
        <w:rPr>
          <w:rFonts w:hint="eastAsia"/>
        </w:rPr>
        <w:t>　　　　四、企业发展规划及前景展望</w:t>
      </w:r>
      <w:r>
        <w:rPr>
          <w:rFonts w:hint="eastAsia"/>
        </w:rPr>
        <w:br/>
      </w:r>
      <w:r>
        <w:rPr>
          <w:rFonts w:hint="eastAsia"/>
        </w:rPr>
        <w:t>　　第二节 化工颜料并色重点企业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三、化工颜料并色企业经营情况分析</w:t>
      </w:r>
      <w:r>
        <w:rPr>
          <w:rFonts w:hint="eastAsia"/>
        </w:rPr>
        <w:br/>
      </w:r>
      <w:r>
        <w:rPr>
          <w:rFonts w:hint="eastAsia"/>
        </w:rPr>
        <w:t>　　　　四、企业发展规划及前景展望</w:t>
      </w:r>
      <w:r>
        <w:rPr>
          <w:rFonts w:hint="eastAsia"/>
        </w:rPr>
        <w:br/>
      </w:r>
      <w:r>
        <w:rPr>
          <w:rFonts w:hint="eastAsia"/>
        </w:rPr>
        <w:t>　　第三节 化工颜料并色重点企业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三、化工颜料并色企业经营情况分析</w:t>
      </w:r>
      <w:r>
        <w:rPr>
          <w:rFonts w:hint="eastAsia"/>
        </w:rPr>
        <w:br/>
      </w:r>
      <w:r>
        <w:rPr>
          <w:rFonts w:hint="eastAsia"/>
        </w:rPr>
        <w:t>　　　　四、企业发展规划及前景展望</w:t>
      </w:r>
      <w:r>
        <w:rPr>
          <w:rFonts w:hint="eastAsia"/>
        </w:rPr>
        <w:br/>
      </w:r>
      <w:r>
        <w:rPr>
          <w:rFonts w:hint="eastAsia"/>
        </w:rPr>
        <w:t>　　第四节 化工颜料并色重点企业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三、化工颜料并色企业经营情况分析</w:t>
      </w:r>
      <w:r>
        <w:rPr>
          <w:rFonts w:hint="eastAsia"/>
        </w:rPr>
        <w:br/>
      </w:r>
      <w:r>
        <w:rPr>
          <w:rFonts w:hint="eastAsia"/>
        </w:rPr>
        <w:t>　　　　四、企业发展规划及前景展望</w:t>
      </w:r>
      <w:r>
        <w:rPr>
          <w:rFonts w:hint="eastAsia"/>
        </w:rPr>
        <w:br/>
      </w:r>
      <w:r>
        <w:rPr>
          <w:rFonts w:hint="eastAsia"/>
        </w:rPr>
        <w:t>　　第五节 化工颜料并色重点企业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三、化工颜料并色企业经营情况分析</w:t>
      </w:r>
      <w:r>
        <w:rPr>
          <w:rFonts w:hint="eastAsia"/>
        </w:rPr>
        <w:br/>
      </w:r>
      <w:r>
        <w:rPr>
          <w:rFonts w:hint="eastAsia"/>
        </w:rPr>
        <w:t>　　　　四、企业发展规划及前景展望</w:t>
      </w:r>
      <w:r>
        <w:rPr>
          <w:rFonts w:hint="eastAsia"/>
        </w:rPr>
        <w:br/>
      </w:r>
      <w:r>
        <w:rPr>
          <w:rFonts w:hint="eastAsia"/>
        </w:rPr>
        <w:t>　　第六节 化工颜料并色重点企业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三、化工颜料并色企业经营情况分析</w:t>
      </w:r>
      <w:r>
        <w:rPr>
          <w:rFonts w:hint="eastAsia"/>
        </w:rPr>
        <w:br/>
      </w:r>
      <w:r>
        <w:rPr>
          <w:rFonts w:hint="eastAsia"/>
        </w:rPr>
        <w:t>　　　　四、企业发展规划及前景展望</w:t>
      </w:r>
      <w:r>
        <w:rPr>
          <w:rFonts w:hint="eastAsia"/>
        </w:rPr>
        <w:br/>
      </w:r>
      <w:r>
        <w:rPr>
          <w:rFonts w:hint="eastAsia"/>
        </w:rPr>
        <w:t>　　第七节 化工颜料并色重点企业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三、化工颜料并色企业经营情况分析</w:t>
      </w:r>
      <w:r>
        <w:rPr>
          <w:rFonts w:hint="eastAsia"/>
        </w:rPr>
        <w:br/>
      </w:r>
      <w:r>
        <w:rPr>
          <w:rFonts w:hint="eastAsia"/>
        </w:rPr>
        <w:t>　　　　四、企业发展规划及前景展望</w:t>
      </w:r>
      <w:r>
        <w:rPr>
          <w:rFonts w:hint="eastAsia"/>
        </w:rPr>
        <w:br/>
      </w:r>
      <w:r>
        <w:rPr>
          <w:rFonts w:hint="eastAsia"/>
        </w:rPr>
        <w:t>　　第八节 化工颜料并色重点企业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三、化工颜料并色企业经营情况分析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化工颜料并色行业投资机会、价值分析及建议</w:t>
      </w:r>
      <w:r>
        <w:rPr>
          <w:rFonts w:hint="eastAsia"/>
        </w:rPr>
        <w:br/>
      </w:r>
      <w:r>
        <w:rPr>
          <w:rFonts w:hint="eastAsia"/>
        </w:rPr>
        <w:t>　　第一节 化工颜料并色行业投资现状</w:t>
      </w:r>
      <w:r>
        <w:rPr>
          <w:rFonts w:hint="eastAsia"/>
        </w:rPr>
        <w:br/>
      </w:r>
      <w:r>
        <w:rPr>
          <w:rFonts w:hint="eastAsia"/>
        </w:rPr>
        <w:t>　　第二节 化工颜料并色行业投资机会</w:t>
      </w:r>
      <w:r>
        <w:rPr>
          <w:rFonts w:hint="eastAsia"/>
        </w:rPr>
        <w:br/>
      </w:r>
      <w:r>
        <w:rPr>
          <w:rFonts w:hint="eastAsia"/>
        </w:rPr>
        <w:t>　　　　一、供需平衡分析</w:t>
      </w:r>
      <w:r>
        <w:rPr>
          <w:rFonts w:hint="eastAsia"/>
        </w:rPr>
        <w:br/>
      </w:r>
      <w:r>
        <w:rPr>
          <w:rFonts w:hint="eastAsia"/>
        </w:rPr>
        <w:t>　　　　二、行业兼并重组趋势</w:t>
      </w:r>
      <w:r>
        <w:rPr>
          <w:rFonts w:hint="eastAsia"/>
        </w:rPr>
        <w:br/>
      </w:r>
      <w:r>
        <w:rPr>
          <w:rFonts w:hint="eastAsia"/>
        </w:rPr>
        <w:t>　　　　三、拟在建、改扩建项目分析</w:t>
      </w:r>
      <w:r>
        <w:rPr>
          <w:rFonts w:hint="eastAsia"/>
        </w:rPr>
        <w:br/>
      </w:r>
      <w:r>
        <w:rPr>
          <w:rFonts w:hint="eastAsia"/>
        </w:rPr>
        <w:t>　　第三节 重点产品投资价值分析</w:t>
      </w:r>
      <w:r>
        <w:rPr>
          <w:rFonts w:hint="eastAsia"/>
        </w:rPr>
        <w:br/>
      </w:r>
      <w:r>
        <w:rPr>
          <w:rFonts w:hint="eastAsia"/>
        </w:rPr>
        <w:t>　　第四节 化工颜料并色进入壁垒</w:t>
      </w:r>
      <w:r>
        <w:rPr>
          <w:rFonts w:hint="eastAsia"/>
        </w:rPr>
        <w:br/>
      </w:r>
      <w:r>
        <w:rPr>
          <w:rFonts w:hint="eastAsia"/>
        </w:rPr>
        <w:t>　　　　一、经济规模、必要资本量</w:t>
      </w:r>
      <w:r>
        <w:rPr>
          <w:rFonts w:hint="eastAsia"/>
        </w:rPr>
        <w:br/>
      </w:r>
      <w:r>
        <w:rPr>
          <w:rFonts w:hint="eastAsia"/>
        </w:rPr>
        <w:t>　　　　二、准入政策、法规</w:t>
      </w:r>
      <w:r>
        <w:rPr>
          <w:rFonts w:hint="eastAsia"/>
        </w:rPr>
        <w:br/>
      </w:r>
      <w:r>
        <w:rPr>
          <w:rFonts w:hint="eastAsia"/>
        </w:rPr>
        <w:t>　　　　三、技术壁垒</w:t>
      </w:r>
      <w:r>
        <w:rPr>
          <w:rFonts w:hint="eastAsia"/>
        </w:rPr>
        <w:br/>
      </w:r>
      <w:r>
        <w:rPr>
          <w:rFonts w:hint="eastAsia"/>
        </w:rPr>
        <w:t>　　第五节 平均收益水平</w:t>
      </w:r>
      <w:r>
        <w:rPr>
          <w:rFonts w:hint="eastAsia"/>
        </w:rPr>
        <w:br/>
      </w:r>
      <w:r>
        <w:rPr>
          <w:rFonts w:hint="eastAsia"/>
        </w:rPr>
        <w:t>　　第六节 化工颜料并色投资风险分析</w:t>
      </w:r>
      <w:r>
        <w:rPr>
          <w:rFonts w:hint="eastAsia"/>
        </w:rPr>
        <w:br/>
      </w:r>
      <w:r>
        <w:rPr>
          <w:rFonts w:hint="eastAsia"/>
        </w:rPr>
        <w:br/>
      </w:r>
      <w:r>
        <w:rPr>
          <w:rFonts w:hint="eastAsia"/>
        </w:rPr>
        <w:t>第十章 2023-2029年化工颜料并色市场综合预测及展望</w:t>
      </w:r>
      <w:r>
        <w:rPr>
          <w:rFonts w:hint="eastAsia"/>
        </w:rPr>
        <w:br/>
      </w:r>
      <w:r>
        <w:rPr>
          <w:rFonts w:hint="eastAsia"/>
        </w:rPr>
        <w:t>　　第一节 影响中国化工颜料并色行业经济发展的主要因素</w:t>
      </w:r>
      <w:r>
        <w:rPr>
          <w:rFonts w:hint="eastAsia"/>
        </w:rPr>
        <w:br/>
      </w:r>
      <w:r>
        <w:rPr>
          <w:rFonts w:hint="eastAsia"/>
        </w:rPr>
        <w:t>　　第二节 中国宏观经济发展态势展望</w:t>
      </w:r>
      <w:r>
        <w:rPr>
          <w:rFonts w:hint="eastAsia"/>
        </w:rPr>
        <w:br/>
      </w:r>
      <w:r>
        <w:rPr>
          <w:rFonts w:hint="eastAsia"/>
        </w:rPr>
        <w:t>　　第三节 “十三五”规划关于化工颜料并色行业的解读</w:t>
      </w:r>
      <w:r>
        <w:rPr>
          <w:rFonts w:hint="eastAsia"/>
        </w:rPr>
        <w:br/>
      </w:r>
      <w:r>
        <w:rPr>
          <w:rFonts w:hint="eastAsia"/>
        </w:rPr>
        <w:t>　　第四节 化工颜料并色行业2023-2029年市场规模及产销量预测</w:t>
      </w:r>
      <w:r>
        <w:rPr>
          <w:rFonts w:hint="eastAsia"/>
        </w:rPr>
        <w:br/>
      </w:r>
      <w:r>
        <w:rPr>
          <w:rFonts w:hint="eastAsia"/>
        </w:rPr>
        <w:t>　　第五节 中:智:林:－化工颜料并色行业研究结论及建议</w:t>
      </w:r>
      <w:r>
        <w:rPr>
          <w:rFonts w:hint="eastAsia"/>
        </w:rPr>
        <w:br/>
      </w:r>
      <w:r>
        <w:rPr>
          <w:rFonts w:hint="eastAsia"/>
        </w:rPr>
        <w:t>　　　　一、化工颜料并色行业机会与风险</w:t>
      </w:r>
      <w:r>
        <w:rPr>
          <w:rFonts w:hint="eastAsia"/>
        </w:rPr>
        <w:br/>
      </w:r>
      <w:r>
        <w:rPr>
          <w:rFonts w:hint="eastAsia"/>
        </w:rPr>
        <w:t>　　　　二、化工颜料并色竞争优势与劣势</w:t>
      </w:r>
      <w:r>
        <w:rPr>
          <w:rFonts w:hint="eastAsia"/>
        </w:rPr>
        <w:br/>
      </w:r>
      <w:r>
        <w:rPr>
          <w:rFonts w:hint="eastAsia"/>
        </w:rPr>
        <w:t>　　　　三、基于SWOT分析的战略建议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b651e57b3c94e59" w:history="1">
        <w:r>
          <w:rPr>
            <w:rStyle w:val="Hyperlink"/>
          </w:rPr>
          <w:t>2023-2029年中国化工颜料并色行业深度研究及发展走势分析报告</w:t>
        </w:r>
      </w:hyperlink>
      <w:r>
        <w:rPr>
          <w:color w:val="C00000"/>
        </w:rPr>
        <w:t>》，报告编号：</w:t>
      </w:r>
      <w:r>
        <w:rPr>
          <w:rFonts w:hint="eastAsia"/>
          <w:color w:val="C00000"/>
        </w:rPr>
        <w:t>1086775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b651e57b3c94e59" w:history="1">
        <w:r>
          <w:rPr>
            <w:rStyle w:val="Hyperlink"/>
          </w:rPr>
          <w:t>https://www.20087.com/5/77/HuaGongYanLiaoBingSeShiChangQianJing.html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14e97272a994e58" w:history="1">
      <w:r>
        <w:rPr>
          <w:rStyle w:val="Hyperlink"/>
        </w:rPr>
        <w:t>2023-2029年中国化工颜料并色行业深度研究及发展走势分析报告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7/HuaGongYanLiaoBingSeShiChangQianJing.html" TargetMode="External" Id="R1b651e57b3c94e59" /></Relationships>
</file>

<file path=word/_rels/header2.xml.rels>&#65279;<?xml version="1.0" encoding="utf-8"?><Relationships xmlns="http://schemas.openxmlformats.org/package/2006/relationships"><Relationship Type="http://schemas.openxmlformats.org/officeDocument/2006/relationships/hyperlink" Target="https://www.20087.com/5/77/HuaGongYanLiaoBingSeShiChangQianJing.html" TargetMode="External" Id="R514e97272a994e5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2023-02-12T00:22:00Z</dcterms:created>
  <dcterms:modified xsi:type="dcterms:W3CDTF">2023-02-12T01:22:00Z</dcterms:modified>
  <dc:subject>2023-2029年中国化工颜料并色行业深度研究及发展走势分析报告</dc:subject>
  <dc:title>2023-2029年中国化工颜料并色行业深度研究及发展走势分析报告</dc:title>
  <cp:keywords>2023-2029年中国化工颜料并色行业深度研究及发展走势分析报告</cp:keywords>
  <dc:description>2023-2029年中国化工颜料并色行业深度研究及发展走势分析报告</dc:description>
</cp:coreProperties>
</file>