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a33a99c649ec" w:history="1">
              <w:r>
                <w:rPr>
                  <w:rStyle w:val="Hyperlink"/>
                </w:rPr>
                <w:t>2025-2031年中国异丙苯市场深度剖析及发展前景预测报告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a33a99c649ec" w:history="1">
              <w:r>
                <w:rPr>
                  <w:rStyle w:val="Hyperlink"/>
                </w:rPr>
                <w:t>2025-2031年中国异丙苯市场深度剖析及发展前景预测报告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a33a99c649ec" w:history="1">
                <w:r>
                  <w:rPr>
                    <w:rStyle w:val="Hyperlink"/>
                  </w:rPr>
                  <w:t>https://www.20087.com/5/07/YiBingBenShiChangQianJing.html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是一种重要的化工原料，广泛应用于酚类化合物、农药、染料和塑料添加剂的生产。目前，随着下游产业对高性能化学品需求的增加，异丙苯的市场需求持续增长。同时，环保法规的收紧促使行业向更清洁的生产技术转变，如采用催化剂和改进工艺，以减少副产品和废弃物的产生，提高原料利用率。</w:t>
      </w:r>
      <w:r>
        <w:rPr>
          <w:rFonts w:hint="eastAsia"/>
        </w:rPr>
        <w:br/>
      </w:r>
      <w:r>
        <w:rPr>
          <w:rFonts w:hint="eastAsia"/>
        </w:rPr>
        <w:t>　　未来，异丙苯行业将更加注重可持续性和技术创新。生物基原料和绿色化学路线的开发，将减少对化石资源的依赖，同时降低生产过程中的环境影响。此外，循环经济理念的推广，如产品回收和再利用，将推动异丙苯及其衍生物的循环利用，形成闭环的生产模式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a33a99c649ec" w:history="1">
        <w:r>
          <w:rPr>
            <w:rStyle w:val="Hyperlink"/>
          </w:rPr>
          <w:t>2025-2031年中国异丙苯市场深度剖析及发展前景预测报告</w:t>
        </w:r>
      </w:hyperlink>
      <w:r>
        <w:rPr>
          <w:rFonts w:hint="eastAsia"/>
        </w:rPr>
        <w:t>》系统梳理了异丙苯行业产业链结构，分析异丙苯行业市场规模、需求特征及价格动态，客观呈现异丙苯行业发展现状。报告研究了异丙苯技术发展现状及未来方向，结合市场趋势科学预测增长空间，并解析异丙苯重点企业的竞争格局与品牌表现。通过对异丙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异丙苯行业概况</w:t>
      </w:r>
      <w:r>
        <w:rPr>
          <w:rFonts w:hint="eastAsia"/>
        </w:rPr>
        <w:br/>
      </w:r>
      <w:r>
        <w:rPr>
          <w:rFonts w:hint="eastAsia"/>
        </w:rPr>
        <w:t>　　第一节 异丙苯行业定义与特征</w:t>
      </w:r>
      <w:r>
        <w:rPr>
          <w:rFonts w:hint="eastAsia"/>
        </w:rPr>
        <w:br/>
      </w:r>
      <w:r>
        <w:rPr>
          <w:rFonts w:hint="eastAsia"/>
        </w:rPr>
        <w:t>　　第二节 异丙苯行业发展历程</w:t>
      </w:r>
      <w:r>
        <w:rPr>
          <w:rFonts w:hint="eastAsia"/>
        </w:rPr>
        <w:br/>
      </w:r>
      <w:r>
        <w:rPr>
          <w:rFonts w:hint="eastAsia"/>
        </w:rPr>
        <w:t>　　第三节 异丙苯产业链分析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异丙苯行业概述</w:t>
      </w:r>
      <w:r>
        <w:rPr>
          <w:rFonts w:hint="eastAsia"/>
        </w:rPr>
        <w:br/>
      </w:r>
      <w:r>
        <w:rPr>
          <w:rFonts w:hint="eastAsia"/>
        </w:rPr>
        <w:t>　　第一节 异丙苯行业定义与范畴</w:t>
      </w:r>
      <w:r>
        <w:rPr>
          <w:rFonts w:hint="eastAsia"/>
        </w:rPr>
        <w:br/>
      </w:r>
      <w:r>
        <w:rPr>
          <w:rFonts w:hint="eastAsia"/>
        </w:rPr>
        <w:t>　　第二节 异丙苯行业发展历程与阶段特征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异丙苯产业链结构分析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二、异丙苯产业链上下游关系分析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二、相关异丙苯行业标准分析</w:t>
      </w:r>
      <w:r>
        <w:rPr>
          <w:rFonts w:hint="eastAsia"/>
        </w:rPr>
        <w:br/>
      </w:r>
      <w:r>
        <w:rPr>
          <w:rFonts w:hint="eastAsia"/>
        </w:rPr>
        <w:t>　　第三节 异丙苯行业社会环境分析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中国异丙苯行业市场分析</w:t>
      </w:r>
      <w:r>
        <w:rPr>
          <w:rFonts w:hint="eastAsia"/>
        </w:rPr>
        <w:br/>
      </w:r>
      <w:r>
        <w:rPr>
          <w:rFonts w:hint="eastAsia"/>
        </w:rPr>
        <w:t>　　第一节 异丙苯行业市场现状分析及预测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二、2025-2031年中国异丙苯市场规模预测</w:t>
      </w:r>
      <w:r>
        <w:rPr>
          <w:rFonts w:hint="eastAsia"/>
        </w:rPr>
        <w:br/>
      </w:r>
      <w:r>
        <w:rPr>
          <w:rFonts w:hint="eastAsia"/>
        </w:rPr>
        <w:t>　　第二节 异丙苯行业产品产量分析及预测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二、2025-2031年中国异丙苯行业产品产量预测</w:t>
      </w:r>
      <w:r>
        <w:rPr>
          <w:rFonts w:hint="eastAsia"/>
        </w:rPr>
        <w:br/>
      </w:r>
      <w:r>
        <w:rPr>
          <w:rFonts w:hint="eastAsia"/>
        </w:rPr>
        <w:t>　　第三节 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二、2025-2031年中国异丙苯市场需求预测分析</w:t>
      </w:r>
      <w:r>
        <w:rPr>
          <w:rFonts w:hint="eastAsia"/>
        </w:rPr>
        <w:br/>
      </w:r>
      <w:r>
        <w:rPr>
          <w:rFonts w:hint="eastAsia"/>
        </w:rPr>
        <w:t>　　第四节 异丙苯行业产品市场价格趋势分析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异丙苯行业进出口数据分析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二、影响异丙苯行业进出口因素分析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异丙苯细分市场深度分析</w:t>
      </w:r>
      <w:r>
        <w:rPr>
          <w:rFonts w:hint="eastAsia"/>
        </w:rPr>
        <w:br/>
      </w:r>
      <w:r>
        <w:rPr>
          <w:rFonts w:hint="eastAsia"/>
        </w:rPr>
        <w:t>　　第一节 异丙苯细分市场（一）发展研究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异丙苯行业竞争格局调研</w:t>
      </w:r>
      <w:r>
        <w:rPr>
          <w:rFonts w:hint="eastAsia"/>
        </w:rPr>
        <w:br/>
      </w:r>
      <w:r>
        <w:rPr>
          <w:rFonts w:hint="eastAsia"/>
        </w:rPr>
        <w:t>　　第一节 2025异丙苯市场集中度研究</w:t>
      </w:r>
      <w:r>
        <w:rPr>
          <w:rFonts w:hint="eastAsia"/>
        </w:rPr>
        <w:br/>
      </w:r>
      <w:r>
        <w:rPr>
          <w:rFonts w:hint="eastAsia"/>
        </w:rPr>
        <w:t>　　第二节 中国异丙苯市场SWOT深度解析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2025-2031异丙苯竞争格局预判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2025-2031异丙苯投资价值与策略研究</w:t>
      </w:r>
      <w:r>
        <w:rPr>
          <w:rFonts w:hint="eastAsia"/>
        </w:rPr>
        <w:br/>
      </w:r>
      <w:r>
        <w:rPr>
          <w:rFonts w:hint="eastAsia"/>
        </w:rPr>
        <w:t>　　第一节 异丙苯行业SWOT四维评估</w:t>
      </w:r>
      <w:r>
        <w:rPr>
          <w:rFonts w:hint="eastAsia"/>
        </w:rPr>
        <w:br/>
      </w:r>
      <w:r>
        <w:rPr>
          <w:rFonts w:hint="eastAsia"/>
        </w:rPr>
        <w:t>　　　　一、异丙苯行业核心竞争力</w:t>
      </w:r>
      <w:r>
        <w:rPr>
          <w:rFonts w:hint="eastAsia"/>
        </w:rPr>
        <w:br/>
      </w:r>
      <w:r>
        <w:rPr>
          <w:rFonts w:hint="eastAsia"/>
        </w:rPr>
        <w:t>　　　　二、异丙苯行业发展瓶颈</w:t>
      </w:r>
      <w:r>
        <w:rPr>
          <w:rFonts w:hint="eastAsia"/>
        </w:rPr>
        <w:br/>
      </w:r>
      <w:r>
        <w:rPr>
          <w:rFonts w:hint="eastAsia"/>
        </w:rPr>
        <w:t>　　　　三、异丙苯市场机遇挖掘</w:t>
      </w:r>
      <w:r>
        <w:rPr>
          <w:rFonts w:hint="eastAsia"/>
        </w:rPr>
        <w:br/>
      </w:r>
      <w:r>
        <w:rPr>
          <w:rFonts w:hint="eastAsia"/>
        </w:rPr>
        <w:t>　　　　四、异丙苯行业风险预警</w:t>
      </w:r>
      <w:r>
        <w:rPr>
          <w:rFonts w:hint="eastAsia"/>
        </w:rPr>
        <w:br/>
      </w:r>
      <w:r>
        <w:rPr>
          <w:rFonts w:hint="eastAsia"/>
        </w:rPr>
        <w:t>　　第二节 异丙苯行业投资回报研究</w:t>
      </w:r>
      <w:r>
        <w:rPr>
          <w:rFonts w:hint="eastAsia"/>
        </w:rPr>
        <w:br/>
      </w:r>
      <w:r>
        <w:rPr>
          <w:rFonts w:hint="eastAsia"/>
        </w:rPr>
        <w:t>　　　　一、异丙苯盈利模式解析</w:t>
      </w:r>
      <w:r>
        <w:rPr>
          <w:rFonts w:hint="eastAsia"/>
        </w:rPr>
        <w:br/>
      </w:r>
      <w:r>
        <w:rPr>
          <w:rFonts w:hint="eastAsia"/>
        </w:rPr>
        <w:t>　　　　二、异丙苯偿债能力评估</w:t>
      </w:r>
      <w:r>
        <w:rPr>
          <w:rFonts w:hint="eastAsia"/>
        </w:rPr>
        <w:br/>
      </w:r>
      <w:r>
        <w:rPr>
          <w:rFonts w:hint="eastAsia"/>
        </w:rPr>
        <w:t>　　　　三、异丙苯成长性指标研究</w:t>
      </w:r>
      <w:r>
        <w:rPr>
          <w:rFonts w:hint="eastAsia"/>
        </w:rPr>
        <w:br/>
      </w:r>
      <w:r>
        <w:rPr>
          <w:rFonts w:hint="eastAsia"/>
        </w:rPr>
        <w:t>　　第三节 异丙苯投资风险防控策略</w:t>
      </w:r>
      <w:r>
        <w:rPr>
          <w:rFonts w:hint="eastAsia"/>
        </w:rPr>
        <w:br/>
      </w:r>
      <w:r>
        <w:rPr>
          <w:rFonts w:hint="eastAsia"/>
        </w:rPr>
        <w:t>　　　　一、异丙苯同业竞争风险</w:t>
      </w:r>
      <w:r>
        <w:rPr>
          <w:rFonts w:hint="eastAsia"/>
        </w:rPr>
        <w:br/>
      </w:r>
      <w:r>
        <w:rPr>
          <w:rFonts w:hint="eastAsia"/>
        </w:rPr>
        <w:t>　　　　二、异丙苯贸易壁垒风险</w:t>
      </w:r>
      <w:r>
        <w:rPr>
          <w:rFonts w:hint="eastAsia"/>
        </w:rPr>
        <w:br/>
      </w:r>
      <w:r>
        <w:rPr>
          <w:rFonts w:hint="eastAsia"/>
        </w:rPr>
        <w:t>　　　　三、异丙苯信贷政策风险</w:t>
      </w:r>
      <w:r>
        <w:rPr>
          <w:rFonts w:hint="eastAsia"/>
        </w:rPr>
        <w:br/>
      </w:r>
      <w:r>
        <w:rPr>
          <w:rFonts w:hint="eastAsia"/>
        </w:rPr>
        <w:t>　　　　四、异丙苯技术升级风险</w:t>
      </w:r>
      <w:r>
        <w:rPr>
          <w:rFonts w:hint="eastAsia"/>
        </w:rPr>
        <w:br/>
      </w:r>
      <w:r>
        <w:rPr>
          <w:rFonts w:hint="eastAsia"/>
        </w:rPr>
        <w:t>　　　　五、异丙苯政策变动应对</w:t>
      </w:r>
      <w:r>
        <w:rPr>
          <w:rFonts w:hint="eastAsia"/>
        </w:rPr>
        <w:br/>
      </w:r>
      <w:r>
        <w:rPr>
          <w:rFonts w:hint="eastAsia"/>
        </w:rPr>
        <w:t>　　　　六、异丙苯运营管理风险</w:t>
      </w:r>
      <w:r>
        <w:rPr>
          <w:rFonts w:hint="eastAsia"/>
        </w:rPr>
        <w:br/>
      </w:r>
      <w:r>
        <w:rPr>
          <w:rFonts w:hint="eastAsia"/>
        </w:rPr>
        <w:t>　　第四节 2025-2031异丙苯发展前景预测</w:t>
      </w:r>
      <w:r>
        <w:rPr>
          <w:rFonts w:hint="eastAsia"/>
        </w:rPr>
        <w:br/>
      </w:r>
      <w:r>
        <w:rPr>
          <w:rFonts w:hint="eastAsia"/>
        </w:rPr>
        <w:t>　　　　一、异丙苯现存问题诊断</w:t>
      </w:r>
      <w:r>
        <w:rPr>
          <w:rFonts w:hint="eastAsia"/>
        </w:rPr>
        <w:br/>
      </w:r>
      <w:r>
        <w:rPr>
          <w:rFonts w:hint="eastAsia"/>
        </w:rPr>
        <w:t>　　　　二、异丙苯投资潜力评估</w:t>
      </w:r>
      <w:r>
        <w:rPr>
          <w:rFonts w:hint="eastAsia"/>
        </w:rPr>
        <w:br/>
      </w:r>
      <w:r>
        <w:rPr>
          <w:rFonts w:hint="eastAsia"/>
        </w:rPr>
        <w:t>　　　　三、异丙苯技术演进方向</w:t>
      </w:r>
      <w:r>
        <w:rPr>
          <w:rFonts w:hint="eastAsia"/>
        </w:rPr>
        <w:br/>
      </w:r>
      <w:r>
        <w:rPr>
          <w:rFonts w:hint="eastAsia"/>
        </w:rPr>
        <w:t>　　第五节 异丙苯行业突围策略建议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二、异丙苯产业联盟构建</w:t>
      </w:r>
      <w:r>
        <w:rPr>
          <w:rFonts w:hint="eastAsia"/>
        </w:rPr>
        <w:br/>
      </w:r>
      <w:r>
        <w:rPr>
          <w:rFonts w:hint="eastAsia"/>
        </w:rPr>
        <w:t>　　　　三、异丙苯企业转型路径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中.智.林.－异丙苯客户战略实施指南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二、异丙苯客户分级体系</w:t>
      </w:r>
      <w:r>
        <w:rPr>
          <w:rFonts w:hint="eastAsia"/>
        </w:rPr>
        <w:br/>
      </w:r>
      <w:r>
        <w:rPr>
          <w:rFonts w:hint="eastAsia"/>
        </w:rPr>
        <w:t>　　　　三、异丙苯精准营销方案</w:t>
      </w:r>
      <w:r>
        <w:rPr>
          <w:rFonts w:hint="eastAsia"/>
        </w:rPr>
        <w:br/>
      </w:r>
      <w:r>
        <w:rPr>
          <w:rFonts w:hint="eastAsia"/>
        </w:rPr>
        <w:t>　　　　四、异丙苯客户关系管理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2025年异丙苯行业壁垒</w:t>
      </w:r>
      <w:r>
        <w:rPr>
          <w:rFonts w:hint="eastAsia"/>
        </w:rPr>
        <w:br/>
      </w:r>
      <w:r>
        <w:rPr>
          <w:rFonts w:hint="eastAsia"/>
        </w:rPr>
        <w:t>　　图表 2025年异丙苯市场前景分析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2025-2031年中国异丙苯市场需求预测</w:t>
      </w:r>
      <w:r>
        <w:rPr>
          <w:rFonts w:hint="eastAsia"/>
        </w:rPr>
        <w:br/>
      </w:r>
      <w:r>
        <w:rPr>
          <w:rFonts w:hint="eastAsia"/>
        </w:rPr>
        <w:t>　　图表 2025年异丙苯发展趋势预测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a33a99c649ec" w:history="1">
        <w:r>
          <w:rPr>
            <w:rStyle w:val="Hyperlink"/>
          </w:rPr>
          <w:t>2025-2031年中国异丙苯市场深度剖析及发展前景预测报告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a33a99c649ec" w:history="1">
        <w:r>
          <w:rPr>
            <w:rStyle w:val="Hyperlink"/>
          </w:rPr>
          <w:t>https://www.20087.com/5/07/YiBingBenShiChangQianJing.html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热点：异丙苯又叫什么、异丙苯相对原子质量是多少、二丙二醇甲醚、异丙苯又叫什么、对硝基苯甲酸、异丙苯法生产苯酚、异丙苯价格最新行情、异丙苯的化学式、三氯甲烷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18c4b8a45466a" w:history="1">
      <w:r>
        <w:rPr>
          <w:rStyle w:val="Hyperlink"/>
        </w:rPr>
        <w:t>2025-2031年中国异丙苯市场深度剖析及发展前景预测报告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BingBenShiChangQianJing.html" TargetMode="External" Id="R94c0a33a99c6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BingBenShiChangQianJing.html" TargetMode="External" Id="Ra8a18c4b8a4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2024-10-11T03:02:00Z</dcterms:created>
  <dcterms:modified xsi:type="dcterms:W3CDTF">2024-10-11T04:02:00Z</dcterms:modified>
  <dc:subject>2025-2031年中国异丙苯市场深度剖析及发展前景预测报告</dc:subject>
  <dc:title>2025-2031年中国异丙苯市场深度剖析及发展前景预测报告</dc:title>
  <cp:keywords>2025-2031年中国异丙苯市场深度剖析及发展前景预测报告</cp:keywords>
  <dc:description>2025-2031年中国异丙苯市场深度剖析及发展前景预测报告</dc:description>
</cp:coreProperties>
</file>