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4c0200bef40fa" w:history="1">
              <w:r>
                <w:rPr>
                  <w:rStyle w:val="Hyperlink"/>
                </w:rPr>
                <w:t>2025-2031年中国精细化学品行业现状分析与发展趋势研究报告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4c0200bef40fa" w:history="1">
              <w:r>
                <w:rPr>
                  <w:rStyle w:val="Hyperlink"/>
                </w:rPr>
                <w:t>2025-2031年中国精细化学品行业现状分析与发展趋势研究报告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4c0200bef40fa" w:history="1">
                <w:r>
                  <w:rPr>
                    <w:rStyle w:val="Hyperlink"/>
                  </w:rPr>
                  <w:t>https://www.20087.com/5/67/JingXiHuaXuePinShiChangQianJingF.html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学品行业是化学工业中技术密集度高、产品附加值大的分支，广泛应用于医药、电子、日化、纺织等多个领域。近年来，随着下游行业对高性能、定制化化学品需求的增长，精细化学品行业迎来了快速发展期。技术创新和工艺优化成为行业竞争的核心，特别是在新材料、生物医药等领域，新型精细化学品的研发不断推进。但同时，该行业也面临着环境保护和安全生产的严峻挑战，需要在生产和应用过程中严格遵守环保法规。</w:t>
      </w:r>
      <w:r>
        <w:rPr>
          <w:rFonts w:hint="eastAsia"/>
        </w:rPr>
        <w:br/>
      </w:r>
      <w:r>
        <w:rPr>
          <w:rFonts w:hint="eastAsia"/>
        </w:rPr>
        <w:t>　　未来，精细化学品行业将继续受益于科技进步和消费升级的双重驱动。随着生物技术、纳米技术等前沿科技的应用，精细化学品将朝着更加环保、高效、多功能化的方向发展。特别是在可持续发展背景下，绿色化学和循环经济理念将深入影响行业发展，推动企业开发可再生原料来源和环境友好型产品。此外，全球化分工与合作模式的深化，以及数字化、智能化技术在生产管理中的应用，将进一步提升行业整体竞争力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4c0200bef40fa" w:history="1">
        <w:r>
          <w:rPr>
            <w:rStyle w:val="Hyperlink"/>
          </w:rPr>
          <w:t>2025-2031年中国精细化学品行业现状分析与发展趋势研究报告</w:t>
        </w:r>
      </w:hyperlink>
      <w:r>
        <w:rPr>
          <w:rFonts w:hint="eastAsia"/>
        </w:rPr>
        <w:t>》通过对精细化学品行业的全面调研，系统分析了精细化学品市场规模、技术现状及未来发展方向，揭示了行业竞争格局的演变趋势与潜在问题。同时，报告评估了精细化学品行业投资价值与效益，识别了发展中的主要挑战与机遇，并结合SWOT分析为投资者和企业提供了科学的战略建议。此外，报告重点聚焦精细化学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精细化学品行业发展概述</w:t>
      </w:r>
      <w:r>
        <w:rPr>
          <w:rFonts w:hint="eastAsia"/>
        </w:rPr>
        <w:br/>
      </w:r>
      <w:r>
        <w:rPr>
          <w:rFonts w:hint="eastAsia"/>
        </w:rPr>
        <w:t>　　第 一节 精细化学品行业定义</w:t>
      </w:r>
      <w:r>
        <w:rPr>
          <w:rFonts w:hint="eastAsia"/>
        </w:rPr>
        <w:br/>
      </w:r>
      <w:r>
        <w:rPr>
          <w:rFonts w:hint="eastAsia"/>
        </w:rPr>
        <w:t>　　　　一、精细化学品定义</w:t>
      </w:r>
      <w:r>
        <w:rPr>
          <w:rFonts w:hint="eastAsia"/>
        </w:rPr>
        <w:br/>
      </w:r>
      <w:r>
        <w:rPr>
          <w:rFonts w:hint="eastAsia"/>
        </w:rPr>
        <w:t>　　　　二、精细化学品应用</w:t>
      </w:r>
      <w:r>
        <w:rPr>
          <w:rFonts w:hint="eastAsia"/>
        </w:rPr>
        <w:br/>
      </w:r>
      <w:r>
        <w:rPr>
          <w:rFonts w:hint="eastAsia"/>
        </w:rPr>
        <w:t>　　第二节 精细化学品行业发展概况</w:t>
      </w:r>
      <w:r>
        <w:rPr>
          <w:rFonts w:hint="eastAsia"/>
        </w:rPr>
        <w:br/>
      </w:r>
      <w:r>
        <w:rPr>
          <w:rFonts w:hint="eastAsia"/>
        </w:rPr>
        <w:t>　　　　一、全球精细化学品行业发展概况</w:t>
      </w:r>
      <w:r>
        <w:rPr>
          <w:rFonts w:hint="eastAsia"/>
        </w:rPr>
        <w:br/>
      </w:r>
      <w:r>
        <w:rPr>
          <w:rFonts w:hint="eastAsia"/>
        </w:rPr>
        <w:t>　　　　二、精细化学品国内行业现状阐述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2025-2031年中国精细化学品行业市场规模分析</w:t>
      </w:r>
      <w:r>
        <w:rPr>
          <w:rFonts w:hint="eastAsia"/>
        </w:rPr>
        <w:br/>
      </w:r>
      <w:r>
        <w:rPr>
          <w:rFonts w:hint="eastAsia"/>
        </w:rPr>
        <w:t>　　第 一节 2020-2025年中国精细化学品行业市场规模分析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2020-2025年中国精细化学品行业基本特点分析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2020-2025年中国精细化学品行业销售收入分析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2020-2025年中国精细化学品行业市场集中度分析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2020-2025年中国精细化学品行业市场占有率分析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2025-2031年中国精细化学品行业市场规模预测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中国精细化学品产业链结构分析</w:t>
      </w:r>
      <w:r>
        <w:rPr>
          <w:rFonts w:hint="eastAsia"/>
        </w:rPr>
        <w:br/>
      </w:r>
      <w:r>
        <w:rPr>
          <w:rFonts w:hint="eastAsia"/>
        </w:rPr>
        <w:t>　　第 一节 中国精细化学品产业链结构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中国精细化学品产业链演进趋势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中国精细化学品产业链竞争分析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中国精细化学品行业区域市场评估</w:t>
      </w:r>
      <w:r>
        <w:rPr>
          <w:rFonts w:hint="eastAsia"/>
        </w:rPr>
        <w:br/>
      </w:r>
      <w:r>
        <w:rPr>
          <w:rFonts w:hint="eastAsia"/>
        </w:rPr>
        <w:t>　　第 一节 2025年华北地区精细化学品行业调研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2025年东北地区精细化学品行业调研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2025年华东地区精细化学品行业调研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2025年华南地区精细化学品行业调研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2025年华中地区精细化学品行业调研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2025年西南地区精细化学品行业调研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2025年西北地区精细化学品行业调研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中国精细化学品制造行业成本费用分析</w:t>
      </w:r>
      <w:r>
        <w:rPr>
          <w:rFonts w:hint="eastAsia"/>
        </w:rPr>
        <w:br/>
      </w:r>
      <w:r>
        <w:rPr>
          <w:rFonts w:hint="eastAsia"/>
        </w:rPr>
        <w:t>　　第 一节2020-2025年精细化学品制造行业产品销售成本分析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2020-2025年精细化学品制造行业销售费用分析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2020-2025年精细化学品制造行业管理费用分析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2020-2025年精细化学品制造行业财务费用分析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中国精细化学品市场需求</w:t>
      </w:r>
      <w:r>
        <w:rPr>
          <w:rFonts w:hint="eastAsia"/>
        </w:rPr>
        <w:br/>
      </w:r>
      <w:r>
        <w:rPr>
          <w:rFonts w:hint="eastAsia"/>
        </w:rPr>
        <w:t>　　第 一节 2020-2025年精细化学品产能分析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一、2020-2025年中国精细化学品产能</w:t>
      </w:r>
      <w:r>
        <w:rPr>
          <w:rFonts w:hint="eastAsia"/>
        </w:rPr>
        <w:br/>
      </w:r>
      <w:r>
        <w:rPr>
          <w:rFonts w:hint="eastAsia"/>
        </w:rPr>
        <w:t>　　　　二、2020-2025年中国精细化学品产能利用率分析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2020-2025年精细化学品产量分析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一、2020-2025年中国精细化学品产量</w:t>
      </w:r>
      <w:r>
        <w:rPr>
          <w:rFonts w:hint="eastAsia"/>
        </w:rPr>
        <w:br/>
      </w:r>
      <w:r>
        <w:rPr>
          <w:rFonts w:hint="eastAsia"/>
        </w:rPr>
        <w:t>　　　　三、2020-2025年中国精细化学品增长率</w:t>
      </w:r>
      <w:r>
        <w:rPr>
          <w:rFonts w:hint="eastAsia"/>
        </w:rPr>
        <w:br/>
      </w:r>
      <w:r>
        <w:rPr>
          <w:rFonts w:hint="eastAsia"/>
        </w:rPr>
        <w:t>　　第三节 2025-2031年精细化学品市场需求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一、2020-2025年中国精细化学品市场供应分析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二、2025-2031年中国精细化学品市场需求量预测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2025-2031年精细化学品行业相关行业市场运行综合分析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 一节 2025-2031年精细化学品行业上游运行分析</w:t>
      </w:r>
      <w:r>
        <w:rPr>
          <w:rFonts w:hint="eastAsia"/>
        </w:rPr>
        <w:br/>
      </w:r>
      <w:r>
        <w:rPr>
          <w:rFonts w:hint="eastAsia"/>
        </w:rPr>
        <w:t>　　　　一、精细化学品行业上游介绍</w:t>
      </w:r>
      <w:r>
        <w:rPr>
          <w:rFonts w:hint="eastAsia"/>
        </w:rPr>
        <w:br/>
      </w:r>
      <w:r>
        <w:rPr>
          <w:rFonts w:hint="eastAsia"/>
        </w:rPr>
        <w:t>　　　　二、精细化学品行业上游发展状况分析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三、精细化学品行业上游对精细化学品行业影响力分析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2025-2031年精细化学品行业下游运行分析</w:t>
      </w:r>
      <w:r>
        <w:rPr>
          <w:rFonts w:hint="eastAsia"/>
        </w:rPr>
        <w:br/>
      </w:r>
      <w:r>
        <w:rPr>
          <w:rFonts w:hint="eastAsia"/>
        </w:rPr>
        <w:t>　　　　一、精细化学品行业下游介绍</w:t>
      </w:r>
      <w:r>
        <w:rPr>
          <w:rFonts w:hint="eastAsia"/>
        </w:rPr>
        <w:br/>
      </w:r>
      <w:r>
        <w:rPr>
          <w:rFonts w:hint="eastAsia"/>
        </w:rPr>
        <w:t>　　　　二、精细化学品行业下游发展状况分析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三、精细化学品行业下游对精细化学品行业影响力分析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中国精细化学品产品价格分析</w:t>
      </w:r>
      <w:r>
        <w:rPr>
          <w:rFonts w:hint="eastAsia"/>
        </w:rPr>
        <w:br/>
      </w:r>
      <w:r>
        <w:rPr>
          <w:rFonts w:hint="eastAsia"/>
        </w:rPr>
        <w:t>　　第 一节 中国精细化学品历年价格回顾</w:t>
      </w:r>
      <w:r>
        <w:rPr>
          <w:rFonts w:hint="eastAsia"/>
        </w:rPr>
        <w:br/>
      </w:r>
      <w:r>
        <w:rPr>
          <w:rFonts w:hint="eastAsia"/>
        </w:rPr>
        <w:t>　　第二节 中国精细化学品当前市场价格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中国精细化学品价格影响因素分析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中国精细化学品进出口分析</w:t>
      </w:r>
      <w:r>
        <w:rPr>
          <w:rFonts w:hint="eastAsia"/>
        </w:rPr>
        <w:br/>
      </w:r>
      <w:r>
        <w:rPr>
          <w:rFonts w:hint="eastAsia"/>
        </w:rPr>
        <w:t>　　第 一节 精细化学品近年进出口概况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　　一、2020-2025年精细化学品行业进口总量变化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二、2020-2025年精细化学品行业出口总量变化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三、2020-2025年精细化学品进出口差量变动情况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中国精细化学品行业历史进出口结构变化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一、2020-2025年精细化学品行业进口来源情况分析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二、2020-2025年精细化学品行业出口去向分析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中国精细化学品行业进出口态势展望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一、中国精细化学品进出口的主要影响因素分析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二、2025-2031年中国精细化学品行业进口态势展望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三、2025-2031年中国精细化学品行业出口态势展望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精细化学品行业竞争格局分析</w:t>
      </w:r>
      <w:r>
        <w:rPr>
          <w:rFonts w:hint="eastAsia"/>
        </w:rPr>
        <w:br/>
      </w:r>
      <w:r>
        <w:rPr>
          <w:rFonts w:hint="eastAsia"/>
        </w:rPr>
        <w:t>　　第 一节 精细化学品行业集中度分析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一、精细化学品市场集中度分析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二、精细化学品企业集中度分析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三、精细化学品区域集中度分析</w:t>
      </w:r>
      <w:r>
        <w:rPr>
          <w:rFonts w:hint="eastAsia"/>
        </w:rPr>
        <w:br/>
      </w:r>
      <w:r>
        <w:rPr>
          <w:rFonts w:hint="eastAsia"/>
        </w:rPr>
        <w:t>　　第二节 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一、2025年精细化学品行业竞争分析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二、2025年中外精细化学品产品竞争分析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三、2025年国内外精细化学品竞争分析</w:t>
      </w:r>
      <w:r>
        <w:rPr>
          <w:rFonts w:hint="eastAsia"/>
        </w:rPr>
        <w:br/>
      </w:r>
      <w:r>
        <w:rPr>
          <w:rFonts w:hint="eastAsia"/>
        </w:rPr>
        <w:t>　　　　四、2025年我国精细化学品市场竞争分析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五、2025年我国精细化学品市场集中度分析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六、2025-2031年国内主要精细化学品企业动向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 一节 联化科技股份有限公司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二、江苏九九久科技股份有限公司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三、湖北沙隆达股份有限公司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四、江苏扬农化工股份有限公司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五、浙江新安化工集团股份有限公司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2025-2031年中国精细化学品行业发展预测分析</w:t>
      </w:r>
      <w:r>
        <w:rPr>
          <w:rFonts w:hint="eastAsia"/>
        </w:rPr>
        <w:br/>
      </w:r>
      <w:r>
        <w:rPr>
          <w:rFonts w:hint="eastAsia"/>
        </w:rPr>
        <w:t>　　第 一节 2025-2031年中国精细化学品产业宏观预测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一、2025-2031年中国精细化学品行业宏观预测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二、2025-2031年中国精细化学品工业发展展望</w:t>
      </w:r>
      <w:r>
        <w:rPr>
          <w:rFonts w:hint="eastAsia"/>
        </w:rPr>
        <w:br/>
      </w:r>
      <w:r>
        <w:rPr>
          <w:rFonts w:hint="eastAsia"/>
        </w:rPr>
        <w:t>　　　　三、中国精细化学品业发展状况预测分析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2025-2031年中国精细化学品市场形势分析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一、2025-2031年中国精细化学品生产形势分析预测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二、影响中国精细化学品市场运行的因素分析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2025-2031年中国精细化学品市场趋势分析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一、2020-2025年中国精细化学品市场发展总结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二、2025-2031年中国精细化学品发展趋势分析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三、2025-2031年中国精细化学品市场发展空间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四、2025-2031年中国精细化学品产业政策趋向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2025-2031年中国精细化学品行业前景调研及战略研究</w:t>
      </w:r>
      <w:r>
        <w:rPr>
          <w:rFonts w:hint="eastAsia"/>
        </w:rPr>
        <w:br/>
      </w:r>
      <w:r>
        <w:rPr>
          <w:rFonts w:hint="eastAsia"/>
        </w:rPr>
        <w:t>　　第 一节 精细化学品投资现状分析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[^中^智^林^]精细化学品行业投资效益分析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一、2020-2025年精细化学品行业投资状况分析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二、2025-2031年精细化学品行业投资效益分析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三、2025-2031年精细化学品行业前景调研分析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四、2025-2031年精细化学品行业的投资方向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五、2025-2031年精细化学品行业投资的建议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2020-2025年我国精细化学品行业产成品及增长情况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2020-2025年我国精细化学品行业产成品及增长对比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2020-2025年我国精细化学品行业资产合计及增长情况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2020-2025年我国精细化学品行业资产合计及增长对比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2020-2025年我国精细化学品行业销售收入及增长对比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2020-2025年我国精细化学品行业不同规模企业销售收入占比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2020-2025年我国精细化学品行业不同所有制企业销售收入占比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2025-2031年我国精细化学品行业销售收入预测图</w:t>
      </w:r>
      <w:r>
        <w:rPr>
          <w:rFonts w:hint="eastAsia"/>
        </w:rPr>
        <w:br/>
      </w:r>
      <w:r>
        <w:rPr>
          <w:rFonts w:hint="eastAsia"/>
        </w:rPr>
        <w:t>　　图表 10 我国精细化学品行业发展周期示意图</w:t>
      </w:r>
      <w:r>
        <w:rPr>
          <w:rFonts w:hint="eastAsia"/>
        </w:rPr>
        <w:br/>
      </w:r>
      <w:r>
        <w:rPr>
          <w:rFonts w:hint="eastAsia"/>
        </w:rPr>
        <w:t>　　图表 11 2020-2025年我国精细化率（单位：%）</w:t>
      </w:r>
      <w:r>
        <w:rPr>
          <w:rFonts w:hint="eastAsia"/>
        </w:rPr>
        <w:br/>
      </w:r>
      <w:r>
        <w:rPr>
          <w:rFonts w:hint="eastAsia"/>
        </w:rPr>
        <w:t>　　图表 12 精细化学品产业链竞争</w:t>
      </w:r>
      <w:r>
        <w:rPr>
          <w:rFonts w:hint="eastAsia"/>
        </w:rPr>
        <w:br/>
      </w:r>
      <w:r>
        <w:rPr>
          <w:rFonts w:hint="eastAsia"/>
        </w:rPr>
        <w:t>　　图表 13 2020-2025年华北地区精细化学品行业销售收入及增长情况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2020-2025年东北地区精细化学品行业销售收入及增长情况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2020-2025年华东地区精细化学品行业销售收入及增长情况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2020-2025年华南地区精细化学品行业销售收入及增长情况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4c0200bef40fa" w:history="1">
        <w:r>
          <w:rPr>
            <w:rStyle w:val="Hyperlink"/>
          </w:rPr>
          <w:t>2025-2031年中国精细化学品行业现状分析与发展趋势研究报告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4c0200bef40fa" w:history="1">
        <w:r>
          <w:rPr>
            <w:rStyle w:val="Hyperlink"/>
          </w:rPr>
          <w:t>https://www.20087.com/5/67/JingXiHuaXuePinShiChangQianJingF.html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热点：精细化工和精细化学品的区别、精细化学品有哪些、什么是精细化学品、精细化学品化学期末考试题及答案、精细化学品分类、精细化学品集团有限公司、精细化学品的特点、精细化学品的现代分离与分析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6ab6f20594947" w:history="1">
      <w:r>
        <w:rPr>
          <w:rStyle w:val="Hyperlink"/>
        </w:rPr>
        <w:t>2025-2031年中国精细化学品行业现状分析与发展趋势研究报告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ngXiHuaXuePinShiChangQianJingF.html" TargetMode="External" Id="R58a4c0200bef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ngXiHuaXuePinShiChangQianJingF.html" TargetMode="External" Id="R6996ab6f2059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2025-05-22T07:22:00Z</dcterms:created>
  <dcterms:modified xsi:type="dcterms:W3CDTF">2025-05-22T08:22:00Z</dcterms:modified>
  <dc:subject>2025-2031年中国精细化学品行业现状分析与发展趋势研究报告</dc:subject>
  <dc:title>2025-2031年中国精细化学品行业现状分析与发展趋势研究报告</dc:title>
  <cp:keywords>2025-2031年中国精细化学品行业现状分析与发展趋势研究报告</cp:keywords>
  <dc:description>2025-2031年中国精细化学品行业现状分析与发展趋势研究报告</dc:description>
</cp:coreProperties>
</file>