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7019e5964f57" w:history="1">
              <w:r>
                <w:rPr>
                  <w:rStyle w:val="Hyperlink"/>
                </w:rPr>
                <w:t>2025-2031年中国铁路车辆漆市场深度调查研究与发展前景分析报告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7019e5964f57" w:history="1">
              <w:r>
                <w:rPr>
                  <w:rStyle w:val="Hyperlink"/>
                </w:rPr>
                <w:t>2025-2031年中国铁路车辆漆市场深度调查研究与发展前景分析报告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7019e5964f57" w:history="1">
                <w:r>
                  <w:rPr>
                    <w:rStyle w:val="Hyperlink"/>
                  </w:rPr>
                  <w:t>https://www.20087.com/5/17/TieLuCheLiangQiShiChangXianZhuan.html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漆是用于涂装铁路车辆表面的涂料，具有防腐蚀、美化外观等功能。近年来，随着轨道交通行业的快速发展，铁路车辆漆的需求量稳步增长。目前，铁路车辆漆不仅在耐候性、耐磨性等方面表现优秀，而且在环保性、施工便利性等方面也有了明显改善。随着新材料和新技术的应用，铁路车辆漆正朝着高性能、低VOCs（挥发性有机化合物）的方向发展。</w:t>
      </w:r>
      <w:r>
        <w:rPr>
          <w:rFonts w:hint="eastAsia"/>
        </w:rPr>
        <w:br/>
      </w:r>
      <w:r>
        <w:rPr>
          <w:rFonts w:hint="eastAsia"/>
        </w:rPr>
        <w:t>　　未来，铁路车辆漆的发展将更加注重环保和功能化。一方面，通过研发新型树脂体系和添加剂，减少有害物质的排放，提高铁路车辆漆的环保性能；另一方面，通过增强涂料的特殊功能，如自清洁、隔热等，提升铁路车辆的整体性能。此外，随着轨道交通装备的轻量化趋势，铁路车辆漆也将更加注重轻量化设计，以减轻车辆自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7019e5964f57" w:history="1">
        <w:r>
          <w:rPr>
            <w:rStyle w:val="Hyperlink"/>
          </w:rPr>
          <w:t>2025-2031年中国铁路车辆漆市场深度调查研究与发展前景分析报告</w:t>
        </w:r>
      </w:hyperlink>
      <w:r>
        <w:rPr>
          <w:rFonts w:hint="eastAsia"/>
        </w:rPr>
        <w:t>》基于科学的市场调研与数据分析，全面解析了铁路车辆漆行业的市场规模、市场需求及发展现状。报告深入探讨了铁路车辆漆产业链结构、细分市场特点及技术发展方向，并结合宏观经济环境与消费者需求变化，对铁路车辆漆行业前景与未来趋势进行了科学预测，揭示了潜在增长空间。通过对铁路车辆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2025年世界铁路车辆漆行业发展态势分析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2025年世界铁路车辆漆市场发展状况分析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一、世界铁路车辆漆行业特点分析</w:t>
      </w:r>
      <w:r>
        <w:rPr>
          <w:rFonts w:hint="eastAsia"/>
        </w:rPr>
        <w:br/>
      </w:r>
      <w:r>
        <w:rPr>
          <w:rFonts w:hint="eastAsia"/>
        </w:rPr>
        <w:t>　　　　二、世界铁路车辆漆市场需求分析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2025年全球铁路车辆漆市场分析</w:t>
      </w:r>
      <w:r>
        <w:rPr>
          <w:rFonts w:hint="eastAsia"/>
        </w:rPr>
        <w:br/>
      </w:r>
      <w:r>
        <w:rPr>
          <w:rFonts w:hint="eastAsia"/>
        </w:rPr>
        <w:t>　　　　一、2025年全球铁路车辆漆需求分析</w:t>
      </w:r>
      <w:r>
        <w:rPr>
          <w:rFonts w:hint="eastAsia"/>
        </w:rPr>
        <w:br/>
      </w:r>
      <w:r>
        <w:rPr>
          <w:rFonts w:hint="eastAsia"/>
        </w:rPr>
        <w:t>　　　　二、2025年全球铁路车辆漆产销分析</w:t>
      </w:r>
      <w:r>
        <w:rPr>
          <w:rFonts w:hint="eastAsia"/>
        </w:rPr>
        <w:br/>
      </w:r>
      <w:r>
        <w:rPr>
          <w:rFonts w:hint="eastAsia"/>
        </w:rPr>
        <w:t>　　　　三、2025年中外铁路车辆漆市场对比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我国铁路车辆漆行业发展现状</w:t>
      </w:r>
      <w:r>
        <w:rPr>
          <w:rFonts w:hint="eastAsia"/>
        </w:rPr>
        <w:br/>
      </w:r>
      <w:r>
        <w:rPr>
          <w:rFonts w:hint="eastAsia"/>
        </w:rPr>
        <w:t>　　第一节 我国铁路车辆漆行业发展现状</w:t>
      </w:r>
      <w:r>
        <w:rPr>
          <w:rFonts w:hint="eastAsia"/>
        </w:rPr>
        <w:br/>
      </w:r>
      <w:r>
        <w:rPr>
          <w:rFonts w:hint="eastAsia"/>
        </w:rPr>
        <w:t>　　　　一、铁路车辆漆行业品牌发展现状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二、铁路车辆漆行业消费市场现状</w:t>
      </w:r>
      <w:r>
        <w:rPr>
          <w:rFonts w:hint="eastAsia"/>
        </w:rPr>
        <w:br/>
      </w:r>
      <w:r>
        <w:rPr>
          <w:rFonts w:hint="eastAsia"/>
        </w:rPr>
        <w:t>　　　　三、铁路车辆漆市场消费层次分析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四、我国铁路车辆漆市场走向分析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2020-2025年铁路车辆漆行业发展情况分析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一、2025年铁路车辆漆行业发展特点分析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二、2025年铁路车辆漆行业发展情况</w:t>
      </w:r>
      <w:r>
        <w:rPr>
          <w:rFonts w:hint="eastAsia"/>
        </w:rPr>
        <w:br/>
      </w:r>
      <w:r>
        <w:rPr>
          <w:rFonts w:hint="eastAsia"/>
        </w:rPr>
        <w:t>　　第三节 2025年铁路车辆漆行业运行分析</w:t>
      </w:r>
      <w:r>
        <w:rPr>
          <w:rFonts w:hint="eastAsia"/>
        </w:rPr>
        <w:br/>
      </w:r>
      <w:r>
        <w:rPr>
          <w:rFonts w:hint="eastAsia"/>
        </w:rPr>
        <w:t>　　　　一、2025年铁路车辆漆行业产销运行分析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二、2025年铁路车辆漆行业利润情况分析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三、2025年铁路车辆漆行业发展周期分析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五、2025-2031年铁路车辆漆行业利润增速预测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对中国铁路车辆漆市场的分析及思考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一、铁路车辆漆市场特点</w:t>
      </w:r>
      <w:r>
        <w:rPr>
          <w:rFonts w:hint="eastAsia"/>
        </w:rPr>
        <w:br/>
      </w:r>
      <w:r>
        <w:rPr>
          <w:rFonts w:hint="eastAsia"/>
        </w:rPr>
        <w:t>　　　　二、铁路车辆漆市场分析</w:t>
      </w:r>
      <w:r>
        <w:rPr>
          <w:rFonts w:hint="eastAsia"/>
        </w:rPr>
        <w:br/>
      </w:r>
      <w:r>
        <w:rPr>
          <w:rFonts w:hint="eastAsia"/>
        </w:rPr>
        <w:t>　　　　三、铁路车辆漆市场变化的方向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四、中国铁路车辆漆产业发展的新思路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五、对中国铁路车辆漆产业发展的思考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2025年中国铁路车辆漆市场运行态势剖析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2025年中国铁路车辆漆市场动态分析</w:t>
      </w:r>
      <w:r>
        <w:rPr>
          <w:rFonts w:hint="eastAsia"/>
        </w:rPr>
        <w:br/>
      </w:r>
      <w:r>
        <w:rPr>
          <w:rFonts w:hint="eastAsia"/>
        </w:rPr>
        <w:t>　　　　一、铁路车辆漆行业新动态</w:t>
      </w:r>
      <w:r>
        <w:rPr>
          <w:rFonts w:hint="eastAsia"/>
        </w:rPr>
        <w:br/>
      </w:r>
      <w:r>
        <w:rPr>
          <w:rFonts w:hint="eastAsia"/>
        </w:rPr>
        <w:t>　　　　二、铁路车辆漆主要品牌动态</w:t>
      </w:r>
      <w:r>
        <w:rPr>
          <w:rFonts w:hint="eastAsia"/>
        </w:rPr>
        <w:br/>
      </w:r>
      <w:r>
        <w:rPr>
          <w:rFonts w:hint="eastAsia"/>
        </w:rPr>
        <w:t>　　　　三、铁路车辆漆行业消费者需求新动态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2025年中国铁路车辆漆市场运营格局分析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2025年中国铁路车辆漆市场价格分析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铁路车辆漆行业经济运行分析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2025年铁路车辆漆行业主要经济指标分析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一、2025年铁路车辆漆行业主要经济指标分析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2025年我国铁路车辆漆行业绩效分析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中国铁路车辆漆行业消费市场分析</w:t>
      </w:r>
      <w:r>
        <w:rPr>
          <w:rFonts w:hint="eastAsia"/>
        </w:rPr>
        <w:br/>
      </w:r>
      <w:r>
        <w:rPr>
          <w:rFonts w:hint="eastAsia"/>
        </w:rPr>
        <w:t>　　第一节 铁路车辆漆市场消费需求分析</w:t>
      </w:r>
      <w:r>
        <w:rPr>
          <w:rFonts w:hint="eastAsia"/>
        </w:rPr>
        <w:br/>
      </w:r>
      <w:r>
        <w:rPr>
          <w:rFonts w:hint="eastAsia"/>
        </w:rPr>
        <w:t>　　　　一、铁路车辆漆市场的消费需求变化</w:t>
      </w:r>
      <w:r>
        <w:rPr>
          <w:rFonts w:hint="eastAsia"/>
        </w:rPr>
        <w:br/>
      </w:r>
      <w:r>
        <w:rPr>
          <w:rFonts w:hint="eastAsia"/>
        </w:rPr>
        <w:t>　　　　二、铁路车辆漆行业的需求情况分析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三、2025年铁路车辆漆品牌市场消费需求分析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铁路车辆漆消费市场状况分析</w:t>
      </w:r>
      <w:r>
        <w:rPr>
          <w:rFonts w:hint="eastAsia"/>
        </w:rPr>
        <w:br/>
      </w:r>
      <w:r>
        <w:rPr>
          <w:rFonts w:hint="eastAsia"/>
        </w:rPr>
        <w:t>　　　　一、铁路车辆漆行业消费特点</w:t>
      </w:r>
      <w:r>
        <w:rPr>
          <w:rFonts w:hint="eastAsia"/>
        </w:rPr>
        <w:br/>
      </w:r>
      <w:r>
        <w:rPr>
          <w:rFonts w:hint="eastAsia"/>
        </w:rPr>
        <w:t>　　　　二、铁路车辆漆行业消费分析</w:t>
      </w:r>
      <w:r>
        <w:rPr>
          <w:rFonts w:hint="eastAsia"/>
        </w:rPr>
        <w:br/>
      </w:r>
      <w:r>
        <w:rPr>
          <w:rFonts w:hint="eastAsia"/>
        </w:rPr>
        <w:t>　　　　三、铁路车辆漆行业消费结构分析</w:t>
      </w:r>
      <w:r>
        <w:rPr>
          <w:rFonts w:hint="eastAsia"/>
        </w:rPr>
        <w:br/>
      </w:r>
      <w:r>
        <w:rPr>
          <w:rFonts w:hint="eastAsia"/>
        </w:rPr>
        <w:t>　　　　四、铁路车辆漆行业消费的市场变化</w:t>
      </w:r>
      <w:r>
        <w:rPr>
          <w:rFonts w:hint="eastAsia"/>
        </w:rPr>
        <w:br/>
      </w:r>
      <w:r>
        <w:rPr>
          <w:rFonts w:hint="eastAsia"/>
        </w:rPr>
        <w:t>　　　　五、铁路车辆漆市场的消费方向</w:t>
      </w:r>
      <w:r>
        <w:rPr>
          <w:rFonts w:hint="eastAsia"/>
        </w:rPr>
        <w:br/>
      </w:r>
      <w:r>
        <w:rPr>
          <w:rFonts w:hint="eastAsia"/>
        </w:rPr>
        <w:t>　　第三节 铁路车辆漆行业产品的品牌市场调查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五、铁路车辆漆行业品牌忠诚度调查</w:t>
      </w:r>
      <w:r>
        <w:rPr>
          <w:rFonts w:hint="eastAsia"/>
        </w:rPr>
        <w:br/>
      </w:r>
      <w:r>
        <w:rPr>
          <w:rFonts w:hint="eastAsia"/>
        </w:rPr>
        <w:t>　　　　六、铁路车辆漆行业品牌市场占有率调查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我国铁路车辆漆行业市场调查分析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2025年我国铁路车辆漆行业市场宏观分析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2025年中国铁路车辆漆行业市场微观分析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铁路车辆漆行业上下游产业分析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四、行业竞争状况及其对铁路车辆漆行业的意义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四、行业新动态及其对铁路车辆漆行业的影响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五、行业竞争状况及其对铁路车辆漆行业的意义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铁路车辆漆行业竞争格局分析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中国铁路车辆漆行业竞争格局综述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一、2025年铁路车辆漆行业集中度</w:t>
      </w:r>
      <w:r>
        <w:rPr>
          <w:rFonts w:hint="eastAsia"/>
        </w:rPr>
        <w:br/>
      </w:r>
      <w:r>
        <w:rPr>
          <w:rFonts w:hint="eastAsia"/>
        </w:rPr>
        <w:t>　　　　二、2025年铁路车辆漆行业竞争程度</w:t>
      </w:r>
      <w:r>
        <w:rPr>
          <w:rFonts w:hint="eastAsia"/>
        </w:rPr>
        <w:br/>
      </w:r>
      <w:r>
        <w:rPr>
          <w:rFonts w:hint="eastAsia"/>
        </w:rPr>
        <w:t>　　　　三、2025年铁路车辆漆企业与品牌数量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四、2025年铁路车辆漆行业竞争格局分析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2020-2025年铁路车辆漆行业竞争格局分析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一、2020-2025年国内外铁路车辆漆行业竞争分析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二、2020-2025年我国铁路车辆漆市场竞争分析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铁路车辆漆企业竞争策略分析</w:t>
      </w:r>
      <w:r>
        <w:rPr>
          <w:rFonts w:hint="eastAsia"/>
        </w:rPr>
        <w:br/>
      </w:r>
      <w:r>
        <w:rPr>
          <w:rFonts w:hint="eastAsia"/>
        </w:rPr>
        <w:t>　　第一节 铁路车辆漆市场竞争策略分析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一、2025年铁路车辆漆市场增长潜力分析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二、2025年铁路车辆漆主要潜力品种分析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三、现有铁路车辆漆市场竞争策略分析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四、潜力铁路车辆漆竞争策略选择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铁路车辆漆企业竞争策略分析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一、2025-2031年我国铁路车辆漆市场竞争趋势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二、2025-2031年铁路车辆漆行业竞争格局展望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三、2025-2031年铁路车辆漆行业竞争策略分析</w:t>
      </w:r>
      <w:r>
        <w:rPr>
          <w:rFonts w:hint="eastAsia"/>
        </w:rPr>
        <w:br/>
      </w:r>
      <w:r>
        <w:rPr>
          <w:rFonts w:hint="eastAsia"/>
        </w:rPr>
        <w:t>　　第三节 铁路车辆漆行业发展机会分析</w:t>
      </w:r>
      <w:r>
        <w:rPr>
          <w:rFonts w:hint="eastAsia"/>
        </w:rPr>
        <w:br/>
      </w:r>
      <w:r>
        <w:rPr>
          <w:rFonts w:hint="eastAsia"/>
        </w:rPr>
        <w:t>　　第四节 铁路车辆漆行业发展风险分析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重点铁路车辆漆企业竞争分析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展辰涂料集团股份有限公司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株洲飞鹿高新材料技术股份有限公司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铁路车辆漆行业发展趋势分析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我国铁路车辆漆行业前景与机遇分析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一、我国铁路车辆漆行业发展前景</w:t>
      </w:r>
      <w:r>
        <w:rPr>
          <w:rFonts w:hint="eastAsia"/>
        </w:rPr>
        <w:br/>
      </w:r>
      <w:r>
        <w:rPr>
          <w:rFonts w:hint="eastAsia"/>
        </w:rPr>
        <w:t>　　　　二、我国铁路车辆漆发展机遇分析</w:t>
      </w:r>
      <w:r>
        <w:rPr>
          <w:rFonts w:hint="eastAsia"/>
        </w:rPr>
        <w:br/>
      </w:r>
      <w:r>
        <w:rPr>
          <w:rFonts w:hint="eastAsia"/>
        </w:rPr>
        <w:t>　　　　三、2025年铁路车辆漆行业的发展机遇分析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2025-2031年中国铁路车辆漆市场趋势分析</w:t>
      </w:r>
      <w:r>
        <w:rPr>
          <w:rFonts w:hint="eastAsia"/>
        </w:rPr>
        <w:br/>
      </w:r>
      <w:r>
        <w:rPr>
          <w:rFonts w:hint="eastAsia"/>
        </w:rPr>
        <w:t>　　　　一、2025年铁路车辆漆市场趋势总结</w:t>
      </w:r>
      <w:r>
        <w:rPr>
          <w:rFonts w:hint="eastAsia"/>
        </w:rPr>
        <w:br/>
      </w:r>
      <w:r>
        <w:rPr>
          <w:rFonts w:hint="eastAsia"/>
        </w:rPr>
        <w:t>　　　　二、2025年铁路车辆漆行业发展趋势分析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三、2025-2031年铁路车辆漆市场发展空间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四、2025-2031年铁路车辆漆产业政策趋向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五、2025-2031年铁路车辆漆行业技术革新趋势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六、2025-2031年铁路车辆漆价格走势分析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七、2025-2031年国际环境对铁路车辆漆行业的影响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铁路车辆漆行业发展趋势与投资战略研究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铁路车辆漆市场发展潜力分析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铁路车辆漆行业发展趋势分析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铁路车辆漆行业发展战略研究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对我国铁路车辆漆品牌的战略思考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二、铁路车辆漆实施品牌战略的意义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三、铁路车辆漆企业品牌的现状分析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四、我国铁路车辆漆企业的品牌战略</w:t>
      </w:r>
      <w:r>
        <w:rPr>
          <w:rFonts w:hint="eastAsia"/>
        </w:rPr>
        <w:br/>
      </w:r>
      <w:r>
        <w:rPr>
          <w:rFonts w:hint="eastAsia"/>
        </w:rPr>
        <w:t>　　　　五、铁路车辆漆品牌战略管理的策略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2025-2031年铁路车辆漆行业发展预测</w:t>
      </w:r>
      <w:r>
        <w:rPr>
          <w:rFonts w:hint="eastAsia"/>
        </w:rPr>
        <w:br/>
      </w:r>
      <w:r>
        <w:rPr>
          <w:rFonts w:hint="eastAsia"/>
        </w:rPr>
        <w:t>　　第一节 未来铁路车辆漆需求与消费预测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一、2025-2031年铁路车辆漆产品消费预测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二、2025-2031年铁路车辆漆市场规模预测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三、2025-2031年铁路车辆漆行业总产值预测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五、2025-2031年铁路车辆漆行业总资产预测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2025-2031年中国铁路车辆漆行业供需预测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一、2025-2031年中国铁路车辆漆供给预测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二、2025-2031年中国铁路车辆漆产量预测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三、2025-2031年中国铁路车辆漆需求预测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四、2025-2031年中国铁路车辆漆供需平衡预测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五、2025-2031年中国铁路车辆漆产品价格预测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六、2025-2031年主要铁路车辆漆产品进出口预测</w:t>
      </w:r>
      <w:r>
        <w:rPr>
          <w:rFonts w:hint="eastAsia"/>
        </w:rPr>
        <w:br/>
      </w:r>
      <w:r>
        <w:rPr>
          <w:rFonts w:hint="eastAsia"/>
        </w:rPr>
        <w:t>　　第三节 影响铁路车辆漆行业发展的主要因素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一、2025-2031年影响铁路车辆漆行业运行的有利因素分析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二、2025-2031年影响铁路车辆漆行业运行的稳定因素分析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三、2025-2031年影响铁路车辆漆行业运行的不利因素分析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四、2025-2031年我国铁路车辆漆行业发展面临的挑战分析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五、2025-2031年我国铁路车辆漆行业发展面临的机遇分析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铁路车辆漆行业投资风险及控制策略分析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二、2025-2031年铁路车辆漆行业政策风险及控制策略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三、2025-2031年铁路车辆漆行业经营风险及控制策略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五、2025-2031年铁路车辆漆行业同业竞争风险及控制策略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六、2025-2031年铁路车辆漆行业其他风险及控制策略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[中^智^林^]行业发展建议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铁路车辆漆产业链分析</w:t>
      </w:r>
      <w:r>
        <w:rPr>
          <w:rFonts w:hint="eastAsia"/>
        </w:rPr>
        <w:br/>
      </w:r>
      <w:r>
        <w:rPr>
          <w:rFonts w:hint="eastAsia"/>
        </w:rPr>
        <w:t>　　图表 国际铁路车辆漆市场规模</w:t>
      </w:r>
      <w:r>
        <w:rPr>
          <w:rFonts w:hint="eastAsia"/>
        </w:rPr>
        <w:br/>
      </w:r>
      <w:r>
        <w:rPr>
          <w:rFonts w:hint="eastAsia"/>
        </w:rPr>
        <w:t>　　图表 国际铁路车辆漆生命周期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2020-2025年我国铁路车辆漆行业资产负债率及增长对比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2025-2031年我国铁路车辆漆行业资产预测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7019e5964f57" w:history="1">
        <w:r>
          <w:rPr>
            <w:rStyle w:val="Hyperlink"/>
          </w:rPr>
          <w:t>2025-2031年中国铁路车辆漆市场深度调查研究与发展前景分析报告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7019e5964f57" w:history="1">
        <w:r>
          <w:rPr>
            <w:rStyle w:val="Hyperlink"/>
          </w:rPr>
          <w:t>https://www.20087.com/5/17/TieLuCheLiangQiShiChangXianZhuan.html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热点：铁路钢桥保护涂装、铁路机车车辆涂料及涂装、刷铁的油漆是什么漆、铁路客车涂装、铁路油漆标准、铁路油漆工要干什么工作、喷铁的油漆是什么油漆、铁路货车涂装、铁路车辆图片大全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6bb5237d4608" w:history="1">
      <w:r>
        <w:rPr>
          <w:rStyle w:val="Hyperlink"/>
        </w:rPr>
        <w:t>2025-2031年中国铁路车辆漆市场深度调查研究与发展前景分析报告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ieLuCheLiangQiShiChangXianZhuan.html" TargetMode="External" Id="R26747019e59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ieLuCheLiangQiShiChangXianZhuan.html" TargetMode="External" Id="Rd5406bb5237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2025-03-31T00:14:00Z</dcterms:created>
  <dcterms:modified xsi:type="dcterms:W3CDTF">2025-03-31T01:14:00Z</dcterms:modified>
  <dc:subject>2025-2031年中国铁路车辆漆市场深度调查研究与发展前景分析报告</dc:subject>
  <dc:title>2025-2031年中国铁路车辆漆市场深度调查研究与发展前景分析报告</dc:title>
  <cp:keywords>2025-2031年中国铁路车辆漆市场深度调查研究与发展前景分析报告</cp:keywords>
  <dc:description>2025-2031年中国铁路车辆漆市场深度调查研究与发展前景分析报告</dc:description>
</cp:coreProperties>
</file>