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053d8e6a44c1d" w:history="1">
              <w:r>
                <w:rPr>
                  <w:rStyle w:val="Hyperlink"/>
                </w:rPr>
                <w:t>中国压制板行业现状与发展前景分析报告（2025-2031年）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053d8e6a44c1d" w:history="1">
              <w:r>
                <w:rPr>
                  <w:rStyle w:val="Hyperlink"/>
                </w:rPr>
                <w:t>中国压制板行业现状与发展前景分析报告（2025-2031年）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053d8e6a44c1d" w:history="1">
                <w:r>
                  <w:rPr>
                    <w:rStyle w:val="Hyperlink"/>
                  </w:rPr>
                  <w:t>https://www.20087.com/6/77/YaZhiBanHangYeFaZhanQianJing.html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制板是一种重要的建筑材料，在家具制造、室内装修等领域有着广泛的应用。近年来，随着环保意识的提高，市场对压制板的质量和环保性能提出了更高要求。为了满足这些需求，生产商开始采用更环保的胶黏剂和原材料，并优化生产工艺以减少对环境的影响。此外，消费者对个性化和定制化产品的需求增加，促使压制板生产企业提供更多样化的颜色和纹理选择。</w:t>
      </w:r>
      <w:r>
        <w:rPr>
          <w:rFonts w:hint="eastAsia"/>
        </w:rPr>
        <w:br/>
      </w:r>
      <w:r>
        <w:rPr>
          <w:rFonts w:hint="eastAsia"/>
        </w:rPr>
        <w:t>　　预计未来压制板市场将朝着环保、高性能的方向发展。一方面，随着消费者对健康生活的追求，无甲醛释放或低甲醛释放的压制板产品将更受市场欢迎。另一方面，技术创新将推动压制板材料向更高强度、更好防水性和更长使用寿命方向发展。此外，随着智能制造技术的应用，生产线的自动化水平将提高，有助于降低生产成本并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053d8e6a44c1d" w:history="1">
        <w:r>
          <w:rPr>
            <w:rStyle w:val="Hyperlink"/>
          </w:rPr>
          <w:t>中国压制板行业现状与发展前景分析报告（2025-2031年）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压制板行业的市场规模、需求变化、产业链动态及区域发展格局。报告重点解读了压制板行业竞争态势与重点企业的市场表现，并通过科学研判行业趋势与前景，揭示了压制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压制板产品概述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压制板市场特点分析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压制板行业发展周期特征分析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二、相关压制板行业标准分析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2024-2025年全球压制板行业市场发展调研分析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全球压制板行业市场运行环境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全球压制板行业市场发展情况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一、全球压制板行业市场供给分析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二、全球压制板行业市场需求分析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三、全球压制板行业主要国家地区发展情况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2025-2031年全球压制板行业市场规模趋势预测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中国压制板行业市场供需现状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2024-2025年中国压制板市场现状</w:t>
      </w:r>
      <w:r>
        <w:rPr>
          <w:rFonts w:hint="eastAsia"/>
        </w:rPr>
        <w:br/>
      </w:r>
      <w:r>
        <w:rPr>
          <w:rFonts w:hint="eastAsia"/>
        </w:rPr>
        <w:t>　　第二节 中国压制板行业产量情况分析及预测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一、压制板总体产能规模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二、2019-2024年中国压制板产量统计</w:t>
      </w:r>
      <w:r>
        <w:rPr>
          <w:rFonts w:hint="eastAsia"/>
        </w:rPr>
        <w:br/>
      </w:r>
      <w:r>
        <w:rPr>
          <w:rFonts w:hint="eastAsia"/>
        </w:rPr>
        <w:t>　　　　三、压制板行业供给区域分布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四、2025-2031年中国压制板产量预测</w:t>
      </w:r>
      <w:r>
        <w:rPr>
          <w:rFonts w:hint="eastAsia"/>
        </w:rPr>
        <w:br/>
      </w:r>
      <w:r>
        <w:rPr>
          <w:rFonts w:hint="eastAsia"/>
        </w:rPr>
        <w:t>　　第三节 中国压制板市场需求分析及预测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一、2019-2024年中国压制板市场需求统计</w:t>
      </w:r>
      <w:r>
        <w:rPr>
          <w:rFonts w:hint="eastAsia"/>
        </w:rPr>
        <w:br/>
      </w:r>
      <w:r>
        <w:rPr>
          <w:rFonts w:hint="eastAsia"/>
        </w:rPr>
        <w:t>　　　　二、中国压制板市场需求特点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三、2025-2031年中国压制板市场需求量预测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中国压制板行业发展现状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四、2024-2025年中国压制板市场走向分析</w:t>
      </w:r>
      <w:r>
        <w:rPr>
          <w:rFonts w:hint="eastAsia"/>
        </w:rPr>
        <w:br/>
      </w:r>
      <w:r>
        <w:rPr>
          <w:rFonts w:hint="eastAsia"/>
        </w:rPr>
        <w:t>　　第二节 中国压制板产品技术分析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中国压制板行业存在的问题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一、压制板市场特点</w:t>
      </w:r>
      <w:r>
        <w:rPr>
          <w:rFonts w:hint="eastAsia"/>
        </w:rPr>
        <w:br/>
      </w:r>
      <w:r>
        <w:rPr>
          <w:rFonts w:hint="eastAsia"/>
        </w:rPr>
        <w:t>　　　　二、压制板市场分析</w:t>
      </w:r>
      <w:r>
        <w:rPr>
          <w:rFonts w:hint="eastAsia"/>
        </w:rPr>
        <w:br/>
      </w:r>
      <w:r>
        <w:rPr>
          <w:rFonts w:hint="eastAsia"/>
        </w:rPr>
        <w:t>　　　　三、压制板市场变化的方向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2019-2024年中国压制板产品市场进出口数据分析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2019-2024年中国压制板产品出口统计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2019-2024年中国压制板产品进口统计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2019-2024年中国压制板产品进出口价格对比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中国压制板主要进口来源地及出口目的地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压制板行业细分产品调研</w:t>
      </w:r>
      <w:r>
        <w:rPr>
          <w:rFonts w:hint="eastAsia"/>
        </w:rPr>
        <w:br/>
      </w:r>
      <w:r>
        <w:rPr>
          <w:rFonts w:hint="eastAsia"/>
        </w:rPr>
        <w:t>　　第一节 压制板细分产品结构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2019-2024年中国压制板行业竞争态势分析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2025年压制板行业集中度分析</w:t>
      </w:r>
      <w:r>
        <w:rPr>
          <w:rFonts w:hint="eastAsia"/>
        </w:rPr>
        <w:br/>
      </w:r>
      <w:r>
        <w:rPr>
          <w:rFonts w:hint="eastAsia"/>
        </w:rPr>
        <w:t>　　　　一、压制板市场集中度分析</w:t>
      </w:r>
      <w:r>
        <w:rPr>
          <w:rFonts w:hint="eastAsia"/>
        </w:rPr>
        <w:br/>
      </w:r>
      <w:r>
        <w:rPr>
          <w:rFonts w:hint="eastAsia"/>
        </w:rPr>
        <w:t>　　　　二、压制板企业分布区域集中度分析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三、压制板区域消费集中度分析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2019-2024年压制板主要企业竞争力分析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一、压制板行业竞争分析</w:t>
      </w:r>
      <w:r>
        <w:rPr>
          <w:rFonts w:hint="eastAsia"/>
        </w:rPr>
        <w:br/>
      </w:r>
      <w:r>
        <w:rPr>
          <w:rFonts w:hint="eastAsia"/>
        </w:rPr>
        <w:t>　　　　二、中外压制板产品竞争分析</w:t>
      </w:r>
      <w:r>
        <w:rPr>
          <w:rFonts w:hint="eastAsia"/>
        </w:rPr>
        <w:br/>
      </w:r>
      <w:r>
        <w:rPr>
          <w:rFonts w:hint="eastAsia"/>
        </w:rPr>
        <w:t>　　　　三、国内压制板行业重点企业发展动向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压制板行业上下游产业链发展情况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压制板上游产业发展分析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压制板下游产业发展分析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四、提高压制板企业竞争力的策略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对中国压制板品牌的战略思考</w:t>
      </w:r>
      <w:r>
        <w:rPr>
          <w:rFonts w:hint="eastAsia"/>
        </w:rPr>
        <w:br/>
      </w:r>
      <w:r>
        <w:rPr>
          <w:rFonts w:hint="eastAsia"/>
        </w:rPr>
        <w:t>　　　　一、压制板实施品牌战略的意义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三、中国压制板企业的品牌战略</w:t>
      </w:r>
      <w:r>
        <w:rPr>
          <w:rFonts w:hint="eastAsia"/>
        </w:rPr>
        <w:br/>
      </w:r>
      <w:r>
        <w:rPr>
          <w:rFonts w:hint="eastAsia"/>
        </w:rPr>
        <w:t>　　　　四、压制板品牌战略管理的策略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压制板行业发展趋势及投资风险预警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2025年压制板市场前景分析</w:t>
      </w:r>
      <w:r>
        <w:rPr>
          <w:rFonts w:hint="eastAsia"/>
        </w:rPr>
        <w:br/>
      </w:r>
      <w:r>
        <w:rPr>
          <w:rFonts w:hint="eastAsia"/>
        </w:rPr>
        <w:t>　　第二节 2025年压制板行业发展趋势预测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五、2025年中国压制板行业发展面临的机遇</w:t>
      </w:r>
      <w:r>
        <w:rPr>
          <w:rFonts w:hint="eastAsia"/>
        </w:rPr>
        <w:br/>
      </w:r>
      <w:r>
        <w:rPr>
          <w:rFonts w:hint="eastAsia"/>
        </w:rPr>
        <w:t>　　第四节 压制板行业投资风险预警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压制板市场研究结论</w:t>
      </w:r>
      <w:r>
        <w:rPr>
          <w:rFonts w:hint="eastAsia"/>
        </w:rPr>
        <w:br/>
      </w:r>
      <w:r>
        <w:rPr>
          <w:rFonts w:hint="eastAsia"/>
        </w:rPr>
        <w:t>　　第二节 压制板子行业研究结论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中智-林-压制板市场发展建议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2025-2031年中国压制板市场需求预测</w:t>
      </w:r>
      <w:r>
        <w:rPr>
          <w:rFonts w:hint="eastAsia"/>
        </w:rPr>
        <w:br/>
      </w:r>
      <w:r>
        <w:rPr>
          <w:rFonts w:hint="eastAsia"/>
        </w:rPr>
        <w:t>　　图表 2025年压制板发展趋势预测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053d8e6a44c1d" w:history="1">
        <w:r>
          <w:rPr>
            <w:rStyle w:val="Hyperlink"/>
          </w:rPr>
          <w:t>中国压制板行业现状与发展前景分析报告（2025-2031年）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053d8e6a44c1d" w:history="1">
        <w:r>
          <w:rPr>
            <w:rStyle w:val="Hyperlink"/>
          </w:rPr>
          <w:t>https://www.20087.com/6/77/YaZhiBanHangYeFaZhanQianJing.html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热点：压制板材是什么材料、压指板对脚有用吗、预制楼板多少钱一块、压制板材、3米水泥预制板价格、压制板材甲醛多久能散干净、100平方预制板要多少钱、压制板材的原理、板材有哪几种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60ecb0bc44641" w:history="1">
      <w:r>
        <w:rPr>
          <w:rStyle w:val="Hyperlink"/>
        </w:rPr>
        <w:t>中国压制板行业现状与发展前景分析报告（2025-2031年）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aZhiBanHangYeFaZhanQianJing.html" TargetMode="External" Id="Rebf053d8e6a4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aZhiBanHangYeFaZhanQianJing.html" TargetMode="External" Id="R56760ecb0bc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2025-02-01T05:16:00Z</dcterms:created>
  <dcterms:modified xsi:type="dcterms:W3CDTF">2025-02-01T06:16:00Z</dcterms:modified>
  <dc:subject>中国压制板行业现状与发展前景分析报告（2025-2031年）</dc:subject>
  <dc:title>中国压制板行业现状与发展前景分析报告（2025-2031年）</dc:title>
  <cp:keywords>中国压制板行业现状与发展前景分析报告（2025-2031年）</cp:keywords>
  <dc:description>中国压制板行业现状与发展前景分析报告（2025-2031年）</dc:description>
</cp:coreProperties>
</file>