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bac55ce8447f2" w:history="1">
              <w:r>
                <w:rPr>
                  <w:rStyle w:val="Hyperlink"/>
                </w:rPr>
                <w:t>2025-2031年中国盐酸行业现状调研分析及发展趋势研究报告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bac55ce8447f2" w:history="1">
              <w:r>
                <w:rPr>
                  <w:rStyle w:val="Hyperlink"/>
                </w:rPr>
                <w:t>2025-2031年中国盐酸行业现状调研分析及发展趋势研究报告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bac55ce8447f2" w:history="1">
                <w:r>
                  <w:rPr>
                    <w:rStyle w:val="Hyperlink"/>
                  </w:rPr>
                  <w:t>https://www.20087.com/M_ShiYouHuaGong/76/YanSuanWeiLaiFaZhanQuShi.html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是一种重要的无机酸，在化工、制药、食品加工等多个行业中有着广泛的应用。近年来，随着下游行业需求的增长和技术的进步，盐酸生产和应用技术不断优化。当前市场上，盐酸的生产工艺不仅更加注重环保和资源回收，还在产品质量控制上有了显著提升。此外，随着对盐酸纯度要求的提高，市场对高纯度盐酸的需求也在增加，以满足精密化学品和半导体材料生产的需求。</w:t>
      </w:r>
      <w:r>
        <w:rPr>
          <w:rFonts w:hint="eastAsia"/>
        </w:rPr>
        <w:br/>
      </w:r>
      <w:r>
        <w:rPr>
          <w:rFonts w:hint="eastAsia"/>
        </w:rPr>
        <w:t>　　未来，盐酸的发展将更加注重环保性和功能性。一方面，通过采用更加清洁的生产技术和废物回收利用，减少对环境的影响，提高盐酸生产的可持续性；另一方面，随着对高纯度盐酸需求的增长，盐酸生产商将更加注重提高产品的纯度和稳定性，以满足高端应用领域的需求。此外，随着新材料技术的发展，盐酸还将用于更多新型材料的合成，如锂离子电池电解液等。</w:t>
      </w:r>
      <w:r>
        <w:rPr>
          <w:rFonts w:hint="eastAsia"/>
        </w:rPr>
        <w:br/>
      </w:r>
      <w:r>
        <w:rPr>
          <w:rFonts w:hint="eastAsia"/>
        </w:rPr>
        <w:t>　　《</w:t>
      </w:r>
      <w:hyperlink r:id="Rb71bac55ce8447f2" w:history="1">
        <w:r>
          <w:rPr>
            <w:rStyle w:val="Hyperlink"/>
          </w:rPr>
          <w:t>2025-2031年中国盐酸行业现状调研分析及发展趋势研究报告</w:t>
        </w:r>
      </w:hyperlink>
      <w:r>
        <w:rPr>
          <w:rFonts w:hint="eastAsia"/>
        </w:rPr>
        <w:t>》基于多年市场监测与行业研究，全面分析了盐酸行业的现状、市场需求及市场规模，详细解读了盐酸产业链结构、价格趋势及细分市场特点。报告科学预测了行业前景与发展方向，重点剖析了品牌竞争格局、市场集中度及主要企业的经营表现，并通过SWOT分析揭示了盐酸行业机遇与风险。为投资者和决策者提供专业、客观的战略建议，是把握盐酸行业动态与投资机会的重要参考。</w:t>
      </w:r>
      <w:r>
        <w:rPr>
          <w:rFonts w:hint="eastAsia"/>
        </w:rPr>
        <w:br/>
      </w:r>
      <w:r>
        <w:rPr>
          <w:rFonts w:hint="eastAsia"/>
        </w:rPr>
        <w:t>　　盐酸是氢氯酸的俗称，是氯化氢（HCl）气体的水溶液，为无色透明的一元强酸。盐酸具有极强的挥发性，因此打开盛有浓盐酸的容器后能在其上方看到白雾，实际为氯化氢挥发后与空气中的水蒸气结合产生的盐酸小液滴。</w:t>
      </w:r>
      <w:r>
        <w:rPr>
          <w:rFonts w:hint="eastAsia"/>
        </w:rPr>
        <w:br/>
      </w:r>
      <w:r>
        <w:rPr>
          <w:rFonts w:hint="eastAsia"/>
        </w:rPr>
        <w:t>　　盐酸（Hydrochloric acid）分子式HCl，相对分子质量36.46。盐酸为不同浓度的氯化氢水溶液，呈透明无色或黄色，有刺激性气味和强腐蚀性。易溶于水、乙醇、乙醚和油等。浓盐酸为含38%氯化氢的水溶液，相对密度1.19，熔点-112℃沸点-83.7℃。3.6%的盐酸，pH值为0.1。</w:t>
      </w:r>
      <w:r>
        <w:rPr>
          <w:rFonts w:hint="eastAsia"/>
        </w:rPr>
        <w:br/>
      </w:r>
      <w:r>
        <w:rPr>
          <w:rFonts w:hint="eastAsia"/>
        </w:rPr>
        <w:t>　　本盐酸行业研究报告共十二章是中心咨询公司的研究成果，通过文字、图表向您详尽描述您所处的行业形势，为您提供详尽的内容。在其多年的行业研究经验基础上建立起了完善的产业研究体系，一整套的产业研究方法一直在业内处于领先地位。盐酸行业研究报告是2024-2025年，目前国内最全面、研究最为深入、数据资源最为强大的研究报告产品，为您的带来极大的参考价值。</w:t>
      </w:r>
      <w:r>
        <w:rPr>
          <w:rFonts w:hint="eastAsia"/>
        </w:rPr>
        <w:br/>
      </w:r>
      <w:r>
        <w:rPr>
          <w:rFonts w:hint="eastAsia"/>
        </w:rPr>
        <w:t>　　本研究咨询报告由公司领衔撰写，在大量周密的市场监测基础上，主要依据了国家统计局、国家商务部、国家发改委、国家经济信息中心、国务院研究中心、国家海关总署、知识产权局、中心提供的最新行业运行数据为基础，验证于与我们建立联系的全国科研机构、行业协会组织的权威统计资料。</w:t>
      </w:r>
      <w:r>
        <w:rPr>
          <w:rFonts w:hint="eastAsia"/>
        </w:rPr>
        <w:br/>
      </w:r>
      <w:r>
        <w:rPr>
          <w:rFonts w:hint="eastAsia"/>
        </w:rPr>
        <w:t>　　《</w:t>
      </w:r>
      <w:hyperlink r:id="Rb71bac55ce8447f2" w:history="1">
        <w:r>
          <w:rPr>
            <w:rStyle w:val="Hyperlink"/>
          </w:rPr>
          <w:t>2025-2031年中国盐酸行业现状调研分析及发展趋势研究报告</w:t>
        </w:r>
      </w:hyperlink>
      <w:r>
        <w:rPr>
          <w:rFonts w:hint="eastAsia"/>
        </w:rPr>
        <w:t>》揭示了盐酸行业市场潜在需求与市场机会，报告对盐酸行业做了企业经营状况分析，并分析了盐酸行业发展预测。为战略投资者选择恰当的投资时机和公司领导层做战略规划提供准确的市场情报信息及科学的决策依据，同时对银行信贷部门也具有极大的参考价值。</w:t>
      </w:r>
      <w:r>
        <w:rPr>
          <w:rFonts w:hint="eastAsia"/>
        </w:rPr>
        <w:br/>
      </w:r>
      <w:r>
        <w:rPr>
          <w:rFonts w:hint="eastAsia"/>
        </w:rPr>
        <w:t>　　章 2025年全球盐酸行业运行现状分析</w:t>
      </w:r>
      <w:r>
        <w:rPr>
          <w:rFonts w:hint="eastAsia"/>
        </w:rPr>
        <w:br/>
      </w:r>
      <w:r>
        <w:rPr>
          <w:rFonts w:hint="eastAsia"/>
        </w:rPr>
        <w:t>　　第一节 2025年世界盐酸行业发展概况</w:t>
      </w:r>
      <w:r>
        <w:rPr>
          <w:rFonts w:hint="eastAsia"/>
        </w:rPr>
        <w:br/>
      </w:r>
      <w:r>
        <w:rPr>
          <w:rFonts w:hint="eastAsia"/>
        </w:rPr>
        <w:t>　　　　一、全球盐酸市场供需形势分析</w:t>
      </w:r>
      <w:r>
        <w:rPr>
          <w:rFonts w:hint="eastAsia"/>
        </w:rPr>
        <w:br/>
      </w:r>
      <w:r>
        <w:rPr>
          <w:rFonts w:hint="eastAsia"/>
        </w:rPr>
        <w:t>　　　　二、国外盐酸生产技术分析</w:t>
      </w:r>
      <w:r>
        <w:rPr>
          <w:rFonts w:hint="eastAsia"/>
        </w:rPr>
        <w:br/>
      </w:r>
      <w:r>
        <w:rPr>
          <w:rFonts w:hint="eastAsia"/>
        </w:rPr>
        <w:t>　　　　三、全球盐酸工业运行特征分析</w:t>
      </w:r>
      <w:r>
        <w:rPr>
          <w:rFonts w:hint="eastAsia"/>
        </w:rPr>
        <w:br/>
      </w:r>
      <w:r>
        <w:rPr>
          <w:rFonts w:hint="eastAsia"/>
        </w:rPr>
        <w:t>　　第二节 2025年世界主要国家盐酸行业发展情况分析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2025-2031年世界盐酸行业发展趋势分析</w:t>
      </w:r>
      <w:r>
        <w:rPr>
          <w:rFonts w:hint="eastAsia"/>
        </w:rPr>
        <w:br/>
      </w:r>
      <w:r>
        <w:rPr>
          <w:rFonts w:hint="eastAsia"/>
        </w:rPr>
        <w:br/>
      </w:r>
      <w:r>
        <w:rPr>
          <w:rFonts w:hint="eastAsia"/>
        </w:rPr>
        <w:t>第二章 2025年中国盐酸行业市场发展环境分析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2025年中国盐酸行业政策环境分析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五、盐酸产业政策分析</w:t>
      </w:r>
      <w:r>
        <w:rPr>
          <w:rFonts w:hint="eastAsia"/>
        </w:rPr>
        <w:br/>
      </w:r>
      <w:r>
        <w:rPr>
          <w:rFonts w:hint="eastAsia"/>
        </w:rPr>
        <w:t>　　　　六、相关行业标准分析</w:t>
      </w:r>
      <w:r>
        <w:rPr>
          <w:rFonts w:hint="eastAsia"/>
        </w:rPr>
        <w:br/>
      </w:r>
      <w:r>
        <w:rPr>
          <w:rFonts w:hint="eastAsia"/>
        </w:rPr>
        <w:t>　　第三节 2025年中国盐酸行业社会环境分析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2025年中国盐酸行业技术环境分析</w:t>
      </w:r>
      <w:r>
        <w:rPr>
          <w:rFonts w:hint="eastAsia"/>
        </w:rPr>
        <w:br/>
      </w:r>
      <w:r>
        <w:rPr>
          <w:rFonts w:hint="eastAsia"/>
        </w:rPr>
        <w:br/>
      </w:r>
      <w:r>
        <w:rPr>
          <w:rFonts w:hint="eastAsia"/>
        </w:rPr>
        <w:t>第三章 2025年中国盐酸行业运行形势分析</w:t>
      </w:r>
      <w:r>
        <w:rPr>
          <w:rFonts w:hint="eastAsia"/>
        </w:rPr>
        <w:br/>
      </w:r>
      <w:r>
        <w:rPr>
          <w:rFonts w:hint="eastAsia"/>
        </w:rPr>
        <w:t>　　第一节 2025年中国盐酸行业发展综述</w:t>
      </w:r>
      <w:r>
        <w:rPr>
          <w:rFonts w:hint="eastAsia"/>
        </w:rPr>
        <w:br/>
      </w:r>
      <w:r>
        <w:rPr>
          <w:rFonts w:hint="eastAsia"/>
        </w:rPr>
        <w:t>　　　　一、盐酸市场发力冲高将强势持续</w:t>
      </w:r>
      <w:r>
        <w:rPr>
          <w:rFonts w:hint="eastAsia"/>
        </w:rPr>
        <w:br/>
      </w:r>
      <w:r>
        <w:rPr>
          <w:rFonts w:hint="eastAsia"/>
        </w:rPr>
        <w:t>　　　　二、中国盐酸技术研究现状</w:t>
      </w:r>
      <w:r>
        <w:rPr>
          <w:rFonts w:hint="eastAsia"/>
        </w:rPr>
        <w:br/>
      </w:r>
      <w:r>
        <w:rPr>
          <w:rFonts w:hint="eastAsia"/>
        </w:rPr>
        <w:t>　　　　三、盐酸在建拟建项目分析</w:t>
      </w:r>
      <w:r>
        <w:rPr>
          <w:rFonts w:hint="eastAsia"/>
        </w:rPr>
        <w:br/>
      </w:r>
      <w:r>
        <w:rPr>
          <w:rFonts w:hint="eastAsia"/>
        </w:rPr>
        <w:t>　　　　四、盐酸市场需求</w:t>
      </w:r>
      <w:r>
        <w:rPr>
          <w:rFonts w:hint="eastAsia"/>
        </w:rPr>
        <w:br/>
      </w:r>
      <w:r>
        <w:rPr>
          <w:rFonts w:hint="eastAsia"/>
        </w:rPr>
        <w:t>　　第二节 2025年中国盐酸产业区域格局分析</w:t>
      </w:r>
      <w:r>
        <w:rPr>
          <w:rFonts w:hint="eastAsia"/>
        </w:rPr>
        <w:br/>
      </w:r>
      <w:r>
        <w:rPr>
          <w:rFonts w:hint="eastAsia"/>
        </w:rPr>
        <w:t>　　　　一、东北盐酸产业动态</w:t>
      </w:r>
      <w:r>
        <w:rPr>
          <w:rFonts w:hint="eastAsia"/>
        </w:rPr>
        <w:br/>
      </w:r>
      <w:r>
        <w:rPr>
          <w:rFonts w:hint="eastAsia"/>
        </w:rPr>
        <w:t>　　　　二、江西盐酸工业行情</w:t>
      </w:r>
      <w:r>
        <w:rPr>
          <w:rFonts w:hint="eastAsia"/>
        </w:rPr>
        <w:br/>
      </w:r>
      <w:r>
        <w:rPr>
          <w:rFonts w:hint="eastAsia"/>
        </w:rPr>
        <w:t>　　　　三、陕西地区盐酸销售情况分析</w:t>
      </w:r>
      <w:r>
        <w:rPr>
          <w:rFonts w:hint="eastAsia"/>
        </w:rPr>
        <w:br/>
      </w:r>
      <w:r>
        <w:rPr>
          <w:rFonts w:hint="eastAsia"/>
        </w:rPr>
        <w:t>　　第三节 2025年中国盐酸行业发展存在的问题与对策分析</w:t>
      </w:r>
      <w:r>
        <w:rPr>
          <w:rFonts w:hint="eastAsia"/>
        </w:rPr>
        <w:br/>
      </w:r>
      <w:r>
        <w:rPr>
          <w:rFonts w:hint="eastAsia"/>
        </w:rPr>
        <w:br/>
      </w:r>
      <w:r>
        <w:rPr>
          <w:rFonts w:hint="eastAsia"/>
        </w:rPr>
        <w:t>第四章 2025年中国盐酸行业运行动态分析</w:t>
      </w:r>
      <w:r>
        <w:rPr>
          <w:rFonts w:hint="eastAsia"/>
        </w:rPr>
        <w:br/>
      </w:r>
      <w:r>
        <w:rPr>
          <w:rFonts w:hint="eastAsia"/>
        </w:rPr>
        <w:t>　　第一节 2025年中国盐酸市场走势分析</w:t>
      </w:r>
      <w:r>
        <w:rPr>
          <w:rFonts w:hint="eastAsia"/>
        </w:rPr>
        <w:br/>
      </w:r>
      <w:r>
        <w:rPr>
          <w:rFonts w:hint="eastAsia"/>
        </w:rPr>
        <w:t>　　　　一、盐酸市场特征分析</w:t>
      </w:r>
      <w:r>
        <w:rPr>
          <w:rFonts w:hint="eastAsia"/>
        </w:rPr>
        <w:br/>
      </w:r>
      <w:r>
        <w:rPr>
          <w:rFonts w:hint="eastAsia"/>
        </w:rPr>
        <w:t>　　　　二、影响盐酸市场的因素分析</w:t>
      </w:r>
      <w:r>
        <w:rPr>
          <w:rFonts w:hint="eastAsia"/>
        </w:rPr>
        <w:br/>
      </w:r>
      <w:r>
        <w:rPr>
          <w:rFonts w:hint="eastAsia"/>
        </w:rPr>
        <w:t>　　　　三、盐酸市场主要地区行情分析</w:t>
      </w:r>
      <w:r>
        <w:rPr>
          <w:rFonts w:hint="eastAsia"/>
        </w:rPr>
        <w:br/>
      </w:r>
      <w:r>
        <w:rPr>
          <w:rFonts w:hint="eastAsia"/>
        </w:rPr>
        <w:t>　　第二节 2025年中国盐酸市场运行格局分析</w:t>
      </w:r>
      <w:r>
        <w:rPr>
          <w:rFonts w:hint="eastAsia"/>
        </w:rPr>
        <w:br/>
      </w:r>
      <w:r>
        <w:rPr>
          <w:rFonts w:hint="eastAsia"/>
        </w:rPr>
        <w:t>　　　　一、盐酸市场价格走势探讨</w:t>
      </w:r>
      <w:r>
        <w:rPr>
          <w:rFonts w:hint="eastAsia"/>
        </w:rPr>
        <w:br/>
      </w:r>
      <w:r>
        <w:rPr>
          <w:rFonts w:hint="eastAsia"/>
        </w:rPr>
        <w:t>　　　　二、盐酸进出口形势分析</w:t>
      </w:r>
      <w:r>
        <w:rPr>
          <w:rFonts w:hint="eastAsia"/>
        </w:rPr>
        <w:br/>
      </w:r>
      <w:r>
        <w:rPr>
          <w:rFonts w:hint="eastAsia"/>
        </w:rPr>
        <w:t>　　　　三、中国盐酸市场与国外的差距分析</w:t>
      </w:r>
      <w:r>
        <w:rPr>
          <w:rFonts w:hint="eastAsia"/>
        </w:rPr>
        <w:br/>
      </w:r>
      <w:r>
        <w:rPr>
          <w:rFonts w:hint="eastAsia"/>
        </w:rPr>
        <w:t>　　　　四、川渝地区盐酸市场略有下调</w:t>
      </w:r>
      <w:r>
        <w:rPr>
          <w:rFonts w:hint="eastAsia"/>
        </w:rPr>
        <w:br/>
      </w:r>
      <w:r>
        <w:rPr>
          <w:rFonts w:hint="eastAsia"/>
        </w:rPr>
        <w:t>　　第三节 2025-2031年中国盐酸市场产需平衡分析</w:t>
      </w:r>
      <w:r>
        <w:rPr>
          <w:rFonts w:hint="eastAsia"/>
        </w:rPr>
        <w:br/>
      </w:r>
      <w:r>
        <w:rPr>
          <w:rFonts w:hint="eastAsia"/>
        </w:rPr>
        <w:br/>
      </w:r>
      <w:r>
        <w:rPr>
          <w:rFonts w:hint="eastAsia"/>
        </w:rPr>
        <w:t>第五章 2020-2025年中国盐酸统计分析</w:t>
      </w:r>
      <w:r>
        <w:rPr>
          <w:rFonts w:hint="eastAsia"/>
        </w:rPr>
        <w:br/>
      </w:r>
      <w:r>
        <w:rPr>
          <w:rFonts w:hint="eastAsia"/>
        </w:rPr>
        <w:t>　　第一节 2020-2025年全国盐酸产量分析</w:t>
      </w:r>
      <w:r>
        <w:rPr>
          <w:rFonts w:hint="eastAsia"/>
        </w:rPr>
        <w:br/>
      </w:r>
      <w:r>
        <w:rPr>
          <w:rFonts w:hint="eastAsia"/>
        </w:rPr>
        <w:t>　　第二节 2025年全国及主要省份盐酸产量分析</w:t>
      </w:r>
      <w:r>
        <w:rPr>
          <w:rFonts w:hint="eastAsia"/>
        </w:rPr>
        <w:br/>
      </w:r>
      <w:r>
        <w:rPr>
          <w:rFonts w:hint="eastAsia"/>
        </w:rPr>
        <w:t>　　第三节 2025年盐酸产量集中度分析</w:t>
      </w:r>
      <w:r>
        <w:rPr>
          <w:rFonts w:hint="eastAsia"/>
        </w:rPr>
        <w:br/>
      </w:r>
      <w:r>
        <w:rPr>
          <w:rFonts w:hint="eastAsia"/>
        </w:rPr>
        <w:br/>
      </w:r>
      <w:r>
        <w:rPr>
          <w:rFonts w:hint="eastAsia"/>
        </w:rPr>
        <w:t>第六章 2020-2025年中国无机酸制造行业数据监测分析</w:t>
      </w:r>
      <w:r>
        <w:rPr>
          <w:rFonts w:hint="eastAsia"/>
        </w:rPr>
        <w:br/>
      </w:r>
      <w:r>
        <w:rPr>
          <w:rFonts w:hint="eastAsia"/>
        </w:rPr>
        <w:t>　　第一节 2020-2025年中国无机酸制造行业规模分析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2020-2025年中国无机酸制造行业成本费用分析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2020-2025年中国盐酸进出口数据监测分析</w:t>
      </w:r>
      <w:r>
        <w:rPr>
          <w:rFonts w:hint="eastAsia"/>
        </w:rPr>
        <w:br/>
      </w:r>
      <w:r>
        <w:rPr>
          <w:rFonts w:hint="eastAsia"/>
        </w:rPr>
        <w:t>　　第一节 2020-2025年中国盐酸进口数据分析</w:t>
      </w:r>
      <w:r>
        <w:rPr>
          <w:rFonts w:hint="eastAsia"/>
        </w:rPr>
        <w:br/>
      </w:r>
      <w:r>
        <w:rPr>
          <w:rFonts w:hint="eastAsia"/>
        </w:rPr>
        <w:t>　　　　一、进口数量分析（28061000）</w:t>
      </w:r>
      <w:r>
        <w:rPr>
          <w:rFonts w:hint="eastAsia"/>
        </w:rPr>
        <w:br/>
      </w:r>
      <w:r>
        <w:rPr>
          <w:rFonts w:hint="eastAsia"/>
        </w:rPr>
        <w:t>　　　　二、进口金额分析</w:t>
      </w:r>
      <w:r>
        <w:rPr>
          <w:rFonts w:hint="eastAsia"/>
        </w:rPr>
        <w:br/>
      </w:r>
      <w:r>
        <w:rPr>
          <w:rFonts w:hint="eastAsia"/>
        </w:rPr>
        <w:t>　　第二节 2020-2025年中国盐酸出口数据分析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2020-2025年中国盐酸进出口平均单价分析</w:t>
      </w:r>
      <w:r>
        <w:rPr>
          <w:rFonts w:hint="eastAsia"/>
        </w:rPr>
        <w:br/>
      </w:r>
      <w:r>
        <w:rPr>
          <w:rFonts w:hint="eastAsia"/>
        </w:rPr>
        <w:t>　　第四节 2020-2025年中国盐酸进出口国家及地区分析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2025年中国盐酸行业市场格局分析</w:t>
      </w:r>
      <w:r>
        <w:rPr>
          <w:rFonts w:hint="eastAsia"/>
        </w:rPr>
        <w:br/>
      </w:r>
      <w:r>
        <w:rPr>
          <w:rFonts w:hint="eastAsia"/>
        </w:rPr>
        <w:t>　　第一节 2025年中国盐酸产业竞争现状分析</w:t>
      </w:r>
      <w:r>
        <w:rPr>
          <w:rFonts w:hint="eastAsia"/>
        </w:rPr>
        <w:br/>
      </w:r>
      <w:r>
        <w:rPr>
          <w:rFonts w:hint="eastAsia"/>
        </w:rPr>
        <w:t>　　　　一、盐酸行业竞争程度分析</w:t>
      </w:r>
      <w:r>
        <w:rPr>
          <w:rFonts w:hint="eastAsia"/>
        </w:rPr>
        <w:br/>
      </w:r>
      <w:r>
        <w:rPr>
          <w:rFonts w:hint="eastAsia"/>
        </w:rPr>
        <w:t>　　　　二、盐酸技术竞争分析</w:t>
      </w:r>
      <w:r>
        <w:rPr>
          <w:rFonts w:hint="eastAsia"/>
        </w:rPr>
        <w:br/>
      </w:r>
      <w:r>
        <w:rPr>
          <w:rFonts w:hint="eastAsia"/>
        </w:rPr>
        <w:t>　　　　三、盐酸主要产品价格竞争分析</w:t>
      </w:r>
      <w:r>
        <w:rPr>
          <w:rFonts w:hint="eastAsia"/>
        </w:rPr>
        <w:br/>
      </w:r>
      <w:r>
        <w:rPr>
          <w:rFonts w:hint="eastAsia"/>
        </w:rPr>
        <w:t>　　第二节 2025年中国盐酸行业区域格局分析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2025年中国盐酸行业竞争存在的问题分析</w:t>
      </w:r>
      <w:r>
        <w:rPr>
          <w:rFonts w:hint="eastAsia"/>
        </w:rPr>
        <w:br/>
      </w:r>
      <w:r>
        <w:rPr>
          <w:rFonts w:hint="eastAsia"/>
        </w:rPr>
        <w:br/>
      </w:r>
      <w:r>
        <w:rPr>
          <w:rFonts w:hint="eastAsia"/>
        </w:rPr>
        <w:t>第九章 2025年中国盐酸行业竞争对手分析</w:t>
      </w:r>
      <w:r>
        <w:rPr>
          <w:rFonts w:hint="eastAsia"/>
        </w:rPr>
        <w:br/>
      </w:r>
      <w:r>
        <w:rPr>
          <w:rFonts w:hint="eastAsia"/>
        </w:rPr>
        <w:t>　　第一节 上海氯碱化工股份有限公司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东营华泰化工集团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新疆华泰重化工有限责任公司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江西贵溪化肥有限责任公司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新疆中泰化学股份有限公司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无锡格林艾普化工股份有限公司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济宁中银电化有限公司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优利德（江苏）化工有限公司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2025年中国氯碱工业经济形势分析</w:t>
      </w:r>
      <w:r>
        <w:rPr>
          <w:rFonts w:hint="eastAsia"/>
        </w:rPr>
        <w:br/>
      </w:r>
      <w:r>
        <w:rPr>
          <w:rFonts w:hint="eastAsia"/>
        </w:rPr>
        <w:t>　　第一节 2025年中国氯碱工业经济运行分析</w:t>
      </w:r>
      <w:r>
        <w:rPr>
          <w:rFonts w:hint="eastAsia"/>
        </w:rPr>
        <w:br/>
      </w:r>
      <w:r>
        <w:rPr>
          <w:rFonts w:hint="eastAsia"/>
        </w:rPr>
        <w:t>　　　　一、生产呈现“前高后低”之势</w:t>
      </w:r>
      <w:r>
        <w:rPr>
          <w:rFonts w:hint="eastAsia"/>
        </w:rPr>
        <w:br/>
      </w:r>
      <w:r>
        <w:rPr>
          <w:rFonts w:hint="eastAsia"/>
        </w:rPr>
        <w:t>　　　　二、价格走势总体呈现倒“V”型</w:t>
      </w:r>
      <w:r>
        <w:rPr>
          <w:rFonts w:hint="eastAsia"/>
        </w:rPr>
        <w:br/>
      </w:r>
      <w:r>
        <w:rPr>
          <w:rFonts w:hint="eastAsia"/>
        </w:rPr>
        <w:t>　　　　三、进出口贸易两极分化</w:t>
      </w:r>
      <w:r>
        <w:rPr>
          <w:rFonts w:hint="eastAsia"/>
        </w:rPr>
        <w:br/>
      </w:r>
      <w:r>
        <w:rPr>
          <w:rFonts w:hint="eastAsia"/>
        </w:rPr>
        <w:t>　　　　四、消费量下降</w:t>
      </w:r>
      <w:r>
        <w:rPr>
          <w:rFonts w:hint="eastAsia"/>
        </w:rPr>
        <w:br/>
      </w:r>
      <w:r>
        <w:rPr>
          <w:rFonts w:hint="eastAsia"/>
        </w:rPr>
        <w:t>　　　　五、新扩建项目依然较多，但部分项目开工延迟</w:t>
      </w:r>
      <w:r>
        <w:rPr>
          <w:rFonts w:hint="eastAsia"/>
        </w:rPr>
        <w:br/>
      </w:r>
      <w:r>
        <w:rPr>
          <w:rFonts w:hint="eastAsia"/>
        </w:rPr>
        <w:t>　　第二节 2025年中国氯碱工业发展关键点分析</w:t>
      </w:r>
      <w:r>
        <w:rPr>
          <w:rFonts w:hint="eastAsia"/>
        </w:rPr>
        <w:br/>
      </w:r>
      <w:r>
        <w:rPr>
          <w:rFonts w:hint="eastAsia"/>
        </w:rPr>
        <w:t>　　　　一、产能变化很敏感</w:t>
      </w:r>
      <w:r>
        <w:rPr>
          <w:rFonts w:hint="eastAsia"/>
        </w:rPr>
        <w:br/>
      </w:r>
      <w:r>
        <w:rPr>
          <w:rFonts w:hint="eastAsia"/>
        </w:rPr>
        <w:t>　　　　二、出口市场很关键</w:t>
      </w:r>
      <w:r>
        <w:rPr>
          <w:rFonts w:hint="eastAsia"/>
        </w:rPr>
        <w:br/>
      </w:r>
      <w:r>
        <w:rPr>
          <w:rFonts w:hint="eastAsia"/>
        </w:rPr>
        <w:t>　　　　三、经济大势影响明显</w:t>
      </w:r>
      <w:r>
        <w:rPr>
          <w:rFonts w:hint="eastAsia"/>
        </w:rPr>
        <w:br/>
      </w:r>
      <w:r>
        <w:rPr>
          <w:rFonts w:hint="eastAsia"/>
        </w:rPr>
        <w:t>　　　　四、政策环境尤为重要</w:t>
      </w:r>
      <w:r>
        <w:rPr>
          <w:rFonts w:hint="eastAsia"/>
        </w:rPr>
        <w:br/>
      </w:r>
      <w:r>
        <w:rPr>
          <w:rFonts w:hint="eastAsia"/>
        </w:rPr>
        <w:t>　　　　五、电石法和乙烯法PVC之争难见分晓</w:t>
      </w:r>
      <w:r>
        <w:rPr>
          <w:rFonts w:hint="eastAsia"/>
        </w:rPr>
        <w:br/>
      </w:r>
      <w:r>
        <w:rPr>
          <w:rFonts w:hint="eastAsia"/>
        </w:rPr>
        <w:t>　　第三节 2025年中国氯碱工业发展成果分析</w:t>
      </w:r>
      <w:r>
        <w:rPr>
          <w:rFonts w:hint="eastAsia"/>
        </w:rPr>
        <w:br/>
      </w:r>
      <w:r>
        <w:rPr>
          <w:rFonts w:hint="eastAsia"/>
        </w:rPr>
        <w:t>　　　　一、产量创历史最高</w:t>
      </w:r>
      <w:r>
        <w:rPr>
          <w:rFonts w:hint="eastAsia"/>
        </w:rPr>
        <w:br/>
      </w:r>
      <w:r>
        <w:rPr>
          <w:rFonts w:hint="eastAsia"/>
        </w:rPr>
        <w:t>　　　　二、出口创历史最高水平</w:t>
      </w:r>
      <w:r>
        <w:rPr>
          <w:rFonts w:hint="eastAsia"/>
        </w:rPr>
        <w:br/>
      </w:r>
      <w:r>
        <w:rPr>
          <w:rFonts w:hint="eastAsia"/>
        </w:rPr>
        <w:t>　　　　三、成本创历史新高</w:t>
      </w:r>
      <w:r>
        <w:rPr>
          <w:rFonts w:hint="eastAsia"/>
        </w:rPr>
        <w:br/>
      </w:r>
      <w:r>
        <w:rPr>
          <w:rFonts w:hint="eastAsia"/>
        </w:rPr>
        <w:t>　　　　四、市场销售价格创历史最高</w:t>
      </w:r>
      <w:r>
        <w:rPr>
          <w:rFonts w:hint="eastAsia"/>
        </w:rPr>
        <w:br/>
      </w:r>
      <w:r>
        <w:rPr>
          <w:rFonts w:hint="eastAsia"/>
        </w:rPr>
        <w:t>　　　　五、价格波动幅度之大创历史之最</w:t>
      </w:r>
      <w:r>
        <w:rPr>
          <w:rFonts w:hint="eastAsia"/>
        </w:rPr>
        <w:br/>
      </w:r>
      <w:r>
        <w:rPr>
          <w:rFonts w:hint="eastAsia"/>
        </w:rPr>
        <w:t>　　　　六、联产品氯化铵价格创历史最高</w:t>
      </w:r>
      <w:r>
        <w:rPr>
          <w:rFonts w:hint="eastAsia"/>
        </w:rPr>
        <w:br/>
      </w:r>
      <w:r>
        <w:rPr>
          <w:rFonts w:hint="eastAsia"/>
        </w:rPr>
        <w:t>　　　　七、效益波动极大，但按年度计算仍属最好</w:t>
      </w:r>
      <w:r>
        <w:rPr>
          <w:rFonts w:hint="eastAsia"/>
        </w:rPr>
        <w:br/>
      </w:r>
      <w:r>
        <w:rPr>
          <w:rFonts w:hint="eastAsia"/>
        </w:rPr>
        <w:br/>
      </w:r>
      <w:r>
        <w:rPr>
          <w:rFonts w:hint="eastAsia"/>
        </w:rPr>
        <w:t>第十一章 2025-2031年中国盐酸行业趋势预测分析</w:t>
      </w:r>
      <w:r>
        <w:rPr>
          <w:rFonts w:hint="eastAsia"/>
        </w:rPr>
        <w:br/>
      </w:r>
      <w:r>
        <w:rPr>
          <w:rFonts w:hint="eastAsia"/>
        </w:rPr>
        <w:t>　　第一节 2025-2031年中国盐酸行业发展趋势分析</w:t>
      </w:r>
      <w:r>
        <w:rPr>
          <w:rFonts w:hint="eastAsia"/>
        </w:rPr>
        <w:br/>
      </w:r>
      <w:r>
        <w:rPr>
          <w:rFonts w:hint="eastAsia"/>
        </w:rPr>
        <w:t>　　　　一、中国盐酸应用预测分析</w:t>
      </w:r>
      <w:r>
        <w:rPr>
          <w:rFonts w:hint="eastAsia"/>
        </w:rPr>
        <w:br/>
      </w:r>
      <w:r>
        <w:rPr>
          <w:rFonts w:hint="eastAsia"/>
        </w:rPr>
        <w:t>　　　　二、中国盐酸行业技术开发方向</w:t>
      </w:r>
      <w:r>
        <w:rPr>
          <w:rFonts w:hint="eastAsia"/>
        </w:rPr>
        <w:br/>
      </w:r>
      <w:r>
        <w:rPr>
          <w:rFonts w:hint="eastAsia"/>
        </w:rPr>
        <w:t>　　　　三、盐酸产品价格走势预测</w:t>
      </w:r>
      <w:r>
        <w:rPr>
          <w:rFonts w:hint="eastAsia"/>
        </w:rPr>
        <w:br/>
      </w:r>
      <w:r>
        <w:rPr>
          <w:rFonts w:hint="eastAsia"/>
        </w:rPr>
        <w:t>　　第二节 2025-2031年中国盐酸市场趋势预测分析</w:t>
      </w:r>
      <w:r>
        <w:rPr>
          <w:rFonts w:hint="eastAsia"/>
        </w:rPr>
        <w:br/>
      </w:r>
      <w:r>
        <w:rPr>
          <w:rFonts w:hint="eastAsia"/>
        </w:rPr>
        <w:t>　　　　一、盐酸产量预测分析</w:t>
      </w:r>
      <w:r>
        <w:rPr>
          <w:rFonts w:hint="eastAsia"/>
        </w:rPr>
        <w:br/>
      </w:r>
      <w:r>
        <w:rPr>
          <w:rFonts w:hint="eastAsia"/>
        </w:rPr>
        <w:t>　　　　二、盐酸需求预测分析</w:t>
      </w:r>
      <w:r>
        <w:rPr>
          <w:rFonts w:hint="eastAsia"/>
        </w:rPr>
        <w:br/>
      </w:r>
      <w:r>
        <w:rPr>
          <w:rFonts w:hint="eastAsia"/>
        </w:rPr>
        <w:t>　　　　三、盐酸市场进出口预测分析</w:t>
      </w:r>
      <w:r>
        <w:rPr>
          <w:rFonts w:hint="eastAsia"/>
        </w:rPr>
        <w:br/>
      </w:r>
      <w:r>
        <w:rPr>
          <w:rFonts w:hint="eastAsia"/>
        </w:rPr>
        <w:t>　　第三节 2025-2031年中国盐酸产业盈利预测分析</w:t>
      </w:r>
      <w:r>
        <w:rPr>
          <w:rFonts w:hint="eastAsia"/>
        </w:rPr>
        <w:br/>
      </w:r>
      <w:r>
        <w:rPr>
          <w:rFonts w:hint="eastAsia"/>
        </w:rPr>
        <w:br/>
      </w:r>
      <w:r>
        <w:rPr>
          <w:rFonts w:hint="eastAsia"/>
        </w:rPr>
        <w:t>第十二章 2025-2031年中国盐酸行业投资机会与风险分析</w:t>
      </w:r>
      <w:r>
        <w:rPr>
          <w:rFonts w:hint="eastAsia"/>
        </w:rPr>
        <w:br/>
      </w:r>
      <w:r>
        <w:rPr>
          <w:rFonts w:hint="eastAsia"/>
        </w:rPr>
        <w:t>　　第一节 2025-2031年中国盐酸行业投资环境分析</w:t>
      </w:r>
      <w:r>
        <w:rPr>
          <w:rFonts w:hint="eastAsia"/>
        </w:rPr>
        <w:br/>
      </w:r>
      <w:r>
        <w:rPr>
          <w:rFonts w:hint="eastAsia"/>
        </w:rPr>
        <w:t>　　第二节 2025-2031年中国盐酸行业投资机会分析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2025-2031年中国盐酸行业投资前景分析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bac55ce8447f2" w:history="1">
        <w:r>
          <w:rPr>
            <w:rStyle w:val="Hyperlink"/>
          </w:rPr>
          <w:t>2025-2031年中国盐酸行业现状调研分析及发展趋势研究报告</w:t>
        </w:r>
      </w:hyperlink>
      <w:r>
        <w:rPr>
          <w:color w:val="C00000"/>
        </w:rPr>
        <w:t>》，报告编号：</w:t>
      </w:r>
      <w:r>
        <w:rPr>
          <w:rFonts w:hint="eastAsia"/>
          <w:color w:val="C00000"/>
        </w:rPr>
        <w:t>1639376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bac55ce8447f2" w:history="1">
        <w:r>
          <w:rPr>
            <w:rStyle w:val="Hyperlink"/>
          </w:rPr>
          <w:t>https://www.20087.com/M_ShiYouHuaGong/76/YanSuanWeiLaiFaZhanQuShi.html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热点：工业盐酸的主要用途、盐酸氨溴索的作用与功效、盐酸是什么东西、盐酸左氧氟沙星胶囊的功效与作用、次氯酸钠溶液、盐酸坦索罗辛缓释胶囊、盐酸有几种、盐酸西替利嗪片、盐酸是HCL还是HCI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9ed87d8a44fe2" w:history="1">
      <w:r>
        <w:rPr>
          <w:rStyle w:val="Hyperlink"/>
        </w:rPr>
        <w:t>2025-2031年中国盐酸行业现状调研分析及发展趋势研究报告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YanSuanWeiLaiFaZhanQuShi.html" TargetMode="External" Id="Rb71bac55ce8447f2" /></Relationships>
</file>

<file path=word/_rels/header2.xml.rels>&#65279;<?xml version="1.0" encoding="utf-8"?><Relationships xmlns="http://schemas.openxmlformats.org/package/2006/relationships"><Relationship Type="http://schemas.openxmlformats.org/officeDocument/2006/relationships/hyperlink" Target="https://www.20087.com/M_ShiYouHuaGong/76/YanSuanWeiLaiFaZhanQuShi.html" TargetMode="External" Id="R1949ed87d8a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2024-12-30T02:22:00Z</dcterms:created>
  <dcterms:modified xsi:type="dcterms:W3CDTF">2024-12-30T03:22:00Z</dcterms:modified>
  <dc:subject>2025-2031年中国盐酸行业现状调研分析及发展趋势研究报告</dc:subject>
  <dc:title>2025-2031年中国盐酸行业现状调研分析及发展趋势研究报告</dc:title>
  <cp:keywords>2025-2031年中国盐酸行业现状调研分析及发展趋势研究报告</cp:keywords>
  <dc:description>2025-2031年中国盐酸行业现状调研分析及发展趋势研究报告</dc:description>
</cp:coreProperties>
</file>