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3c75fb2ab44ed" w:history="1">
              <w:r>
                <w:rPr>
                  <w:rStyle w:val="Hyperlink"/>
                </w:rPr>
                <w:t>2023年中国石油行业深度研究与市场前景分析报告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3c75fb2ab44ed" w:history="1">
              <w:r>
                <w:rPr>
                  <w:rStyle w:val="Hyperlink"/>
                </w:rPr>
                <w:t>2023年中国石油行业深度研究与市场前景分析报告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3c75fb2ab44ed" w:history="1">
                <w:r>
                  <w:rPr>
                    <w:rStyle w:val="Hyperlink"/>
                  </w:rPr>
                  <w:t>https://www.20087.com/6/67/ShiYouFaZhanQuShi.html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能源体系的核心，尽管近年来面临着新能源和可再生能源的冲击，但仍然是世界经济不可或缺的能源来源。随着技术进步，深海钻探、页岩油开采等非常规石油资源的开发成为可能，扩大了全球石油储量。同时，炼油技术和石油产品精炼工艺的改进，提高了石油资源的利用效率和产品质量。然而，石油行业也面临着环境保护和能源转型的双重压力，如何平衡经济发展与环境保护，成为行业必须面对的挑战。</w:t>
      </w:r>
      <w:r>
        <w:rPr>
          <w:rFonts w:hint="eastAsia"/>
        </w:rPr>
        <w:br/>
      </w:r>
      <w:r>
        <w:rPr>
          <w:rFonts w:hint="eastAsia"/>
        </w:rPr>
        <w:t>　　未来，石油行业的发展将呈现多元化和绿色化趋势。一方面，随着电动汽车和清洁能源的普及，石油需求的增长将趋于放缓，行业需加快转型升级，开发低碳技术和产品，如生物燃料、碳捕捉和封存技术，以适应能源结构的变化。另一方面，数字化和智能化技术的应用，如物联网、大数据分析，将提升石油勘探、开采和运输的效率，减少资源浪费和环境影响。同时，石油企业将更加重视可持续发展和社会责任，通过投资绿色项目和社区发展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3c75fb2ab44ed" w:history="1">
        <w:r>
          <w:rPr>
            <w:rStyle w:val="Hyperlink"/>
          </w:rPr>
          <w:t>2023年中国石油行业深度研究与市场前景分析报告</w:t>
        </w:r>
      </w:hyperlink>
      <w:r>
        <w:rPr>
          <w:rFonts w:hint="eastAsia"/>
        </w:rPr>
        <w:t>》基于多年监测调研数据，结合石油行业现状与发展前景，全面分析了石油市场需求、市场规模、产业链构成、价格机制以及石油细分市场特性。石油报告客观评估了市场前景，预测了发展趋势，深入分析了品牌竞争、市场集中度及石油重点企业运营状况。同时，石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石油相关概述</w:t>
      </w:r>
      <w:r>
        <w:rPr>
          <w:rFonts w:hint="eastAsia"/>
        </w:rPr>
        <w:br/>
      </w:r>
      <w:r>
        <w:rPr>
          <w:rFonts w:hint="eastAsia"/>
        </w:rPr>
        <w:t>　　第一节 石油阐述</w:t>
      </w:r>
      <w:r>
        <w:rPr>
          <w:rFonts w:hint="eastAsia"/>
        </w:rPr>
        <w:br/>
      </w:r>
      <w:r>
        <w:rPr>
          <w:rFonts w:hint="eastAsia"/>
        </w:rPr>
        <w:t>　　　　一、石油的品质与成本</w:t>
      </w:r>
      <w:r>
        <w:rPr>
          <w:rFonts w:hint="eastAsia"/>
        </w:rPr>
        <w:br/>
      </w:r>
      <w:r>
        <w:rPr>
          <w:rFonts w:hint="eastAsia"/>
        </w:rPr>
        <w:t>　　　　二、石油的功用</w:t>
      </w:r>
      <w:r>
        <w:rPr>
          <w:rFonts w:hint="eastAsia"/>
        </w:rPr>
        <w:br/>
      </w:r>
      <w:r>
        <w:rPr>
          <w:rFonts w:hint="eastAsia"/>
        </w:rPr>
        <w:t>　　第二节 石油的分类</w:t>
      </w:r>
      <w:r>
        <w:rPr>
          <w:rFonts w:hint="eastAsia"/>
        </w:rPr>
        <w:br/>
      </w:r>
      <w:r>
        <w:rPr>
          <w:rFonts w:hint="eastAsia"/>
        </w:rPr>
        <w:t>　　第三节 石油的制造流程</w:t>
      </w:r>
      <w:r>
        <w:rPr>
          <w:rFonts w:hint="eastAsia"/>
        </w:rPr>
        <w:br/>
      </w:r>
      <w:r>
        <w:rPr>
          <w:rFonts w:hint="eastAsia"/>
        </w:rPr>
        <w:t>　　第四节 石油产业简况</w:t>
      </w:r>
      <w:r>
        <w:rPr>
          <w:rFonts w:hint="eastAsia"/>
        </w:rPr>
        <w:br/>
      </w:r>
      <w:r>
        <w:rPr>
          <w:rFonts w:hint="eastAsia"/>
        </w:rPr>
        <w:t>　　　　一、石油产业链条分析</w:t>
      </w:r>
      <w:r>
        <w:rPr>
          <w:rFonts w:hint="eastAsia"/>
        </w:rPr>
        <w:br/>
      </w:r>
      <w:r>
        <w:rPr>
          <w:rFonts w:hint="eastAsia"/>
        </w:rPr>
        <w:t>　　　　二、石油产业生命周期分析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2018-2023年世界石油产业发展透析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2022-2023年世界石油产业运营环境分析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二、世界石油产业发展现状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2022-2023年世界石油行业发展总况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2018-2023年世界石油重点国家及地区市场分析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2022-2023年中国石油行业市场发展环境分析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2022-2023年中国石油行业政策环境分析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一、石油行业监管管理体制</w:t>
      </w:r>
      <w:r>
        <w:rPr>
          <w:rFonts w:hint="eastAsia"/>
        </w:rPr>
        <w:br/>
      </w:r>
      <w:r>
        <w:rPr>
          <w:rFonts w:hint="eastAsia"/>
        </w:rPr>
        <w:t>　　　　二、石油行业相关政策及法律法规分析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三、石油进出口相关政策分析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2018-2023年中国石油市场供需调查分析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2018-2023年中国石油市场供给分析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2018-2023年中国石油市场需求分析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2022-2023年中国石油产业发展存在问题分析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2018-2023年中国石油产品市场进出口数据分析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2018-2023年中国石油产品出口统计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2018-2023年中国石油产品进口统计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2018-2023年中国石油产品进出口价格对比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中国石油产品进口主要来源地及出口目的地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2018-2023年中国石油产量统计分析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2018-2023年全国石油产量分析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2022-2023年全国及主要省份石油产量分析</w:t>
      </w:r>
      <w:r>
        <w:rPr>
          <w:rFonts w:hint="eastAsia"/>
        </w:rPr>
        <w:br/>
      </w:r>
      <w:r>
        <w:rPr>
          <w:rFonts w:hint="eastAsia"/>
        </w:rPr>
        <w:t>　　第三节 2022-2023年石油产量集中度分析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2018-2023年中国石油产业主要数据监测分析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2018-2023年中国石油行业规模分析</w:t>
      </w:r>
      <w:r>
        <w:rPr>
          <w:rFonts w:hint="eastAsia"/>
        </w:rPr>
        <w:br/>
      </w:r>
      <w:r>
        <w:rPr>
          <w:rFonts w:hint="eastAsia"/>
        </w:rPr>
        <w:t>　　　　一、石油企业数量增长分析</w:t>
      </w:r>
      <w:r>
        <w:rPr>
          <w:rFonts w:hint="eastAsia"/>
        </w:rPr>
        <w:br/>
      </w:r>
      <w:r>
        <w:rPr>
          <w:rFonts w:hint="eastAsia"/>
        </w:rPr>
        <w:t>　　　　二、石油从业人数增长分析</w:t>
      </w:r>
      <w:r>
        <w:rPr>
          <w:rFonts w:hint="eastAsia"/>
        </w:rPr>
        <w:br/>
      </w:r>
      <w:r>
        <w:rPr>
          <w:rFonts w:hint="eastAsia"/>
        </w:rPr>
        <w:t>　　　　三、石油资产规模增长分析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2018-2023年中国石油行业结构分析</w:t>
      </w:r>
      <w:r>
        <w:rPr>
          <w:rFonts w:hint="eastAsia"/>
        </w:rPr>
        <w:br/>
      </w:r>
      <w:r>
        <w:rPr>
          <w:rFonts w:hint="eastAsia"/>
        </w:rPr>
        <w:t>　　　　一、石油企业数量结构分析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2018-2023年中国石油行业产值分析</w:t>
      </w:r>
      <w:r>
        <w:rPr>
          <w:rFonts w:hint="eastAsia"/>
        </w:rPr>
        <w:br/>
      </w:r>
      <w:r>
        <w:rPr>
          <w:rFonts w:hint="eastAsia"/>
        </w:rPr>
        <w:t>　　　　一、石油产成品增长分析</w:t>
      </w:r>
      <w:r>
        <w:rPr>
          <w:rFonts w:hint="eastAsia"/>
        </w:rPr>
        <w:br/>
      </w:r>
      <w:r>
        <w:rPr>
          <w:rFonts w:hint="eastAsia"/>
        </w:rPr>
        <w:t>　　　　二、石油工业销售产值分析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2018-2023年中国石油行业成本费用分析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2018-2023年中国石油行业盈利能力分析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2023-2029年中国石油市场投资潜力及前景预测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2023-2029年中国石油市场未来发展趋势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一、中国石油行业发展趋势</w:t>
      </w:r>
      <w:r>
        <w:rPr>
          <w:rFonts w:hint="eastAsia"/>
        </w:rPr>
        <w:br/>
      </w:r>
      <w:r>
        <w:rPr>
          <w:rFonts w:hint="eastAsia"/>
        </w:rPr>
        <w:t>　　　　二、石油产品技术的发展走向</w:t>
      </w:r>
      <w:r>
        <w:rPr>
          <w:rFonts w:hint="eastAsia"/>
        </w:rPr>
        <w:br/>
      </w:r>
      <w:r>
        <w:rPr>
          <w:rFonts w:hint="eastAsia"/>
        </w:rPr>
        <w:t>　　　　三、石油行业未来发展方向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2023-2029年中国石油市场前景展望</w:t>
      </w:r>
      <w:r>
        <w:rPr>
          <w:rFonts w:hint="eastAsia"/>
        </w:rPr>
        <w:br/>
      </w:r>
      <w:r>
        <w:rPr>
          <w:rFonts w:hint="eastAsia"/>
        </w:rPr>
        <w:t>　　　　一、中国石油市场发展前景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三、2023-2029年中国石油市场规模预测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2023-2029年中国石油市场投资潜力分析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2018-2023年中国石油投资概况</w:t>
      </w:r>
      <w:r>
        <w:rPr>
          <w:rFonts w:hint="eastAsia"/>
        </w:rPr>
        <w:br/>
      </w:r>
      <w:r>
        <w:rPr>
          <w:rFonts w:hint="eastAsia"/>
        </w:rPr>
        <w:t>　　　　一、中国石油投资环境</w:t>
      </w:r>
      <w:r>
        <w:rPr>
          <w:rFonts w:hint="eastAsia"/>
        </w:rPr>
        <w:br/>
      </w:r>
      <w:r>
        <w:rPr>
          <w:rFonts w:hint="eastAsia"/>
        </w:rPr>
        <w:t>　　　　二、石油行业上游投资决定的产业整体规模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三、石油产品市场投资热情</w:t>
      </w:r>
      <w:r>
        <w:rPr>
          <w:rFonts w:hint="eastAsia"/>
        </w:rPr>
        <w:br/>
      </w:r>
      <w:r>
        <w:rPr>
          <w:rFonts w:hint="eastAsia"/>
        </w:rPr>
        <w:t>　　第二节 中国石油产业投资模式分析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2023-2029年中国石油投资机会分析</w:t>
      </w:r>
      <w:r>
        <w:rPr>
          <w:rFonts w:hint="eastAsia"/>
        </w:rPr>
        <w:br/>
      </w:r>
      <w:r>
        <w:rPr>
          <w:rFonts w:hint="eastAsia"/>
        </w:rPr>
        <w:t>　　　　一、中国石油投资吸引力分析</w:t>
      </w:r>
      <w:r>
        <w:rPr>
          <w:rFonts w:hint="eastAsia"/>
        </w:rPr>
        <w:br/>
      </w:r>
      <w:r>
        <w:rPr>
          <w:rFonts w:hint="eastAsia"/>
        </w:rPr>
        <w:t>　　　　二、中国石油产业投资潜力分析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中⋅智⋅林⋅：2023-2029年中国石油投资风险分析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2018-2023年中国石油市场需求量及增速统计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2018-2023年中国石油行业市场规模及增长情况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2023-2029年中国石油市场需求量预测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3c75fb2ab44ed" w:history="1">
        <w:r>
          <w:rPr>
            <w:rStyle w:val="Hyperlink"/>
          </w:rPr>
          <w:t>2023年中国石油行业深度研究与市场前景分析报告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3c75fb2ab44ed" w:history="1">
        <w:r>
          <w:rPr>
            <w:rStyle w:val="Hyperlink"/>
          </w:rPr>
          <w:t>https://www.20087.com/6/67/ShiYouFaZhanQuShi.html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6095a59144a9a" w:history="1">
      <w:r>
        <w:rPr>
          <w:rStyle w:val="Hyperlink"/>
        </w:rPr>
        <w:t>2023年中国石油行业深度研究与市场前景分析报告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iYouFaZhanQuShi.html" TargetMode="External" Id="Ra2f3c75fb2ab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iYouFaZhanQuShi.html" TargetMode="External" Id="R91a6095a5914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2023-04-29T05:01:00Z</dcterms:created>
  <dcterms:modified xsi:type="dcterms:W3CDTF">2023-04-29T06:01:00Z</dcterms:modified>
  <dc:subject>2023年中国石油行业深度研究与市场前景分析报告</dc:subject>
  <dc:title>2023年中国石油行业深度研究与市场前景分析报告</dc:title>
  <cp:keywords>2023年中国石油行业深度研究与市场前景分析报告</cp:keywords>
  <dc:description>2023年中国石油行业深度研究与市场前景分析报告</dc:description>
</cp:coreProperties>
</file>