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a2e1518bf418d" w:history="1">
              <w:r>
                <w:rPr>
                  <w:rStyle w:val="Hyperlink"/>
                </w:rPr>
                <w:t>2025-2031年中国纳米过滤膜行业研究与发展前景报告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a2e1518bf418d" w:history="1">
              <w:r>
                <w:rPr>
                  <w:rStyle w:val="Hyperlink"/>
                </w:rPr>
                <w:t>2025-2031年中国纳米过滤膜行业研究与发展前景报告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a2e1518bf418d" w:history="1">
                <w:r>
                  <w:rPr>
                    <w:rStyle w:val="Hyperlink"/>
                  </w:rPr>
                  <w:t>https://www.20087.com/6/67/NaMiGuoLvMoShiChangXianZhuangHeQianJing.html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过滤膜是一种孔径在1–10纳米范围的分离膜，介于反渗透与超滤之间，可高效截留二价离子、小分子有机物及染料，广泛应用于水处理、食品浓缩、制药提纯及电子级化学品净化。目前，纳米过滤膜主流材料包括聚酰胺复合膜、磺化聚醚砜及陶瓷纳米膜，强调高通量、高选择性、耐氯性及抗污染能力。在工业废水回用领域，纳米过滤膜可实现重金属与有机物协同去除；在乳品加工中，其用于乳清蛋白分级与脱盐。然而，膜污染导致通量衰减、长期运行稳定性不足及高盐环境下选择性下降仍是技术瓶颈；部分有机膜在强酸强碱工况下易水解失效。</w:t>
      </w:r>
      <w:r>
        <w:rPr>
          <w:rFonts w:hint="eastAsia"/>
        </w:rPr>
        <w:br/>
      </w:r>
      <w:r>
        <w:rPr>
          <w:rFonts w:hint="eastAsia"/>
        </w:rPr>
        <w:t>　　未来，纳米过滤膜将向精准孔道调控、抗污染表面工程与智能响应方向突破。原子层沉积（ALD）与界面聚合微调技术将实现亚纳米级孔径均一性；仿生表面（如荷叶效应涂层）或光催化自清洁层将显著延缓污染。在材料端，二维材料（如氧化石墨烯、MXene）复合膜将提升分离效率与化学稳定性；全无机陶瓷纳米膜将拓展至高温、强腐蚀场景。同时，膜组件将集成在线清洗与性能监测系统，支持AI驱动的运行优化。长期看，纳米过滤膜将在资源回收与高纯制造双重需求驱动下，成为绿色分离过程的核心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a2e1518bf418d" w:history="1">
        <w:r>
          <w:rPr>
            <w:rStyle w:val="Hyperlink"/>
          </w:rPr>
          <w:t>2025-2031年中国纳米过滤膜行业研究与发展前景报告</w:t>
        </w:r>
      </w:hyperlink>
      <w:r>
        <w:rPr>
          <w:rFonts w:hint="eastAsia"/>
        </w:rPr>
        <w:t>》基于统计局、相关行业协会及科研机构的详实数据，系统分析了纳米过滤膜市场的规模现状、需求特征及价格走势。报告客观评估了纳米过滤膜行业技术水平及未来发展方向，对市场前景做出科学预测，并重点分析了纳米过滤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纳米过滤膜行业概述</w:t>
      </w:r>
      <w:r>
        <w:rPr>
          <w:rFonts w:hint="eastAsia"/>
        </w:rPr>
        <w:br/>
      </w:r>
      <w:r>
        <w:rPr>
          <w:rFonts w:hint="eastAsia"/>
        </w:rPr>
        <w:t>　　第一节 纳米过滤膜定义与分类</w:t>
      </w:r>
      <w:r>
        <w:rPr>
          <w:rFonts w:hint="eastAsia"/>
        </w:rPr>
        <w:br/>
      </w:r>
      <w:r>
        <w:rPr>
          <w:rFonts w:hint="eastAsia"/>
        </w:rPr>
        <w:t>　　第二节 纳米过滤膜应用领域</w:t>
      </w:r>
      <w:r>
        <w:rPr>
          <w:rFonts w:hint="eastAsia"/>
        </w:rPr>
        <w:br/>
      </w:r>
      <w:r>
        <w:rPr>
          <w:rFonts w:hint="eastAsia"/>
        </w:rPr>
        <w:t>　　第三节 纳米过滤膜行业经济指标分析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一、纳米过滤膜行业赢利性评估</w:t>
      </w:r>
      <w:r>
        <w:rPr>
          <w:rFonts w:hint="eastAsia"/>
        </w:rPr>
        <w:br/>
      </w:r>
      <w:r>
        <w:rPr>
          <w:rFonts w:hint="eastAsia"/>
        </w:rPr>
        <w:t>　　　　二、纳米过滤膜行业成长速度分析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三、纳米过滤膜附加值提升空间探讨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四、纳米过滤膜行业进入壁垒分析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五、纳米过滤膜行业风险性评估</w:t>
      </w:r>
      <w:r>
        <w:rPr>
          <w:rFonts w:hint="eastAsia"/>
        </w:rPr>
        <w:br/>
      </w:r>
      <w:r>
        <w:rPr>
          <w:rFonts w:hint="eastAsia"/>
        </w:rPr>
        <w:t>　　　　六、纳米过滤膜行业周期性分析</w:t>
      </w:r>
      <w:r>
        <w:rPr>
          <w:rFonts w:hint="eastAsia"/>
        </w:rPr>
        <w:br/>
      </w:r>
      <w:r>
        <w:rPr>
          <w:rFonts w:hint="eastAsia"/>
        </w:rPr>
        <w:t>　　　　七、纳米过滤膜行业竞争程度指标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八、纳米过滤膜行业成熟度综合分析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纳米过滤膜产业链及经营模式分析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三、纳米过滤膜销售模式与渠道策略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全球纳米过滤膜市场发展分析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2024-2025年全球纳米过滤膜行业发展分析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一、全球纳米过滤膜行业市场规模与趋势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二、全球纳米过滤膜行业发展特点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三、全球纳米过滤膜行业竞争格局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主要国家与地区纳米过滤膜市场分析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2025-2031年全球纳米过滤膜行业发展趋势与前景预测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一、纳米过滤膜行业发展趋势</w:t>
      </w:r>
      <w:r>
        <w:rPr>
          <w:rFonts w:hint="eastAsia"/>
        </w:rPr>
        <w:br/>
      </w:r>
      <w:r>
        <w:rPr>
          <w:rFonts w:hint="eastAsia"/>
        </w:rPr>
        <w:t>　　　　二、纳米过滤膜行业发展潜力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中国纳米过滤膜行业市场分析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2024-2025年纳米过滤膜产能与投资动态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一、国内纳米过滤膜产能现状与利用效率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二、纳米过滤膜产能扩张与投资动态分析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2025-2031年纳米过滤膜行业产量统计与趋势预测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一、2019-2024年纳米过滤膜行业产量与增长趋势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1、2019-2024年纳米过滤膜产量及增长趋势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2、2019-2024年纳米过滤膜细分产品产量及份额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二、纳米过滤膜产量影响因素分析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三、2025-2031年纳米过滤膜产量预测</w:t>
      </w:r>
      <w:r>
        <w:rPr>
          <w:rFonts w:hint="eastAsia"/>
        </w:rPr>
        <w:br/>
      </w:r>
      <w:r>
        <w:rPr>
          <w:rFonts w:hint="eastAsia"/>
        </w:rPr>
        <w:t>　　第三节 2025-2031年纳米过滤膜市场需求与销售分析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一、2024-2025年纳米过滤膜行业需求现状</w:t>
      </w:r>
      <w:r>
        <w:rPr>
          <w:rFonts w:hint="eastAsia"/>
        </w:rPr>
        <w:br/>
      </w:r>
      <w:r>
        <w:rPr>
          <w:rFonts w:hint="eastAsia"/>
        </w:rPr>
        <w:t>　　　　二、纳米过滤膜客户群体与需求特点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三、2019-2024年纳米过滤膜行业销售规模分析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四、2025-2031年纳米过滤膜市场增长潜力与规模预测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2024-2025年纳米过滤膜行业技术发展现状及趋势分析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纳米过滤膜行业技术发展现状分析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国内外纳米过滤膜行业技术差距分析及差距形成的主要原因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纳米过滤膜行业技术发展方向、趋势预测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提升纳米过滤膜行业技术能力策略建议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中国纳米过滤膜细分市场分析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一、2024-2025年纳米过滤膜主要细分产品市场现状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纳米过滤膜价格机制与竞争策略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一、2019-2024年纳米过滤膜市场价格走势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纳米过滤膜定价策略与方法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2025-2031年纳米过滤膜价格竞争态势与趋势预测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中国纳米过滤膜行业重点区域市场研究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2024-2025年重点区域纳米过滤膜市场发展概况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三、2025-2031年纳米过滤膜行业发展潜力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三、2025-2031年纳米过滤膜行业发展潜力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三、2025-2031年纳米过滤膜行业发展潜力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三、2025-2031年纳米过滤膜行业发展潜力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三、2025-2031年纳米过滤膜行业发展潜力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2019-2024年中国纳米过滤膜行业进出口情况分析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纳米过滤膜行业进口规模与来源分析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一、2019-2024年纳米过滤膜进口规模分析</w:t>
      </w:r>
      <w:r>
        <w:rPr>
          <w:rFonts w:hint="eastAsia"/>
        </w:rPr>
        <w:br/>
      </w:r>
      <w:r>
        <w:rPr>
          <w:rFonts w:hint="eastAsia"/>
        </w:rPr>
        <w:t>　　　　二、纳米过滤膜主要进口来源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纳米过滤膜行业出口规模与目的地分析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一、2019-2024年纳米过滤膜出口规模分析</w:t>
      </w:r>
      <w:r>
        <w:rPr>
          <w:rFonts w:hint="eastAsia"/>
        </w:rPr>
        <w:br/>
      </w:r>
      <w:r>
        <w:rPr>
          <w:rFonts w:hint="eastAsia"/>
        </w:rPr>
        <w:t>　　　　二、纳米过滤膜主要出口目的地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2019-2024年中国纳米过滤膜总体规模与财务指标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中国纳米过滤膜行业总体规模分析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一、纳米过滤膜企业数量与结构</w:t>
      </w:r>
      <w:r>
        <w:rPr>
          <w:rFonts w:hint="eastAsia"/>
        </w:rPr>
        <w:br/>
      </w:r>
      <w:r>
        <w:rPr>
          <w:rFonts w:hint="eastAsia"/>
        </w:rPr>
        <w:t>　　　　二、纳米过滤膜从业人员规模</w:t>
      </w:r>
      <w:r>
        <w:rPr>
          <w:rFonts w:hint="eastAsia"/>
        </w:rPr>
        <w:br/>
      </w:r>
      <w:r>
        <w:rPr>
          <w:rFonts w:hint="eastAsia"/>
        </w:rPr>
        <w:t>　　　　三、纳米过滤膜行业资产状况</w:t>
      </w:r>
      <w:r>
        <w:rPr>
          <w:rFonts w:hint="eastAsia"/>
        </w:rPr>
        <w:br/>
      </w:r>
      <w:r>
        <w:rPr>
          <w:rFonts w:hint="eastAsia"/>
        </w:rPr>
        <w:t>　　第二节 中国纳米过滤膜行业财务指标总体分析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纳米过滤膜行业重点企业经营状况分析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纳米过滤膜重点企业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纳米过滤膜领先企业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纳米过滤膜标杆企业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纳米过滤膜代表企业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纳米过滤膜龙头企业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纳米过滤膜重点企业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中国纳米过滤膜行业竞争格局分析</w:t>
      </w:r>
      <w:r>
        <w:rPr>
          <w:rFonts w:hint="eastAsia"/>
        </w:rPr>
        <w:br/>
      </w:r>
      <w:r>
        <w:rPr>
          <w:rFonts w:hint="eastAsia"/>
        </w:rPr>
        <w:t>　　第一节 纳米过滤膜行业竞争格局总览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2024-2025年纳米过滤膜行业竞争力分析</w:t>
      </w:r>
      <w:r>
        <w:rPr>
          <w:rFonts w:hint="eastAsia"/>
        </w:rPr>
        <w:br/>
      </w:r>
      <w:r>
        <w:rPr>
          <w:rFonts w:hint="eastAsia"/>
        </w:rPr>
        <w:t>　　　　一、纳米过滤膜供应商议价能力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四、纳米过滤膜替代品威胁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2019-2024年纳米过滤膜行业企业并购活动分析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2024-2025年纳米过滤膜行业会展与招投标活动分析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一、纳米过滤膜行业会展活动及其市场影响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2025年中国纳米过滤膜企业发展策略分析</w:t>
      </w:r>
      <w:r>
        <w:rPr>
          <w:rFonts w:hint="eastAsia"/>
        </w:rPr>
        <w:br/>
      </w:r>
      <w:r>
        <w:rPr>
          <w:rFonts w:hint="eastAsia"/>
        </w:rPr>
        <w:t>　　第一节 纳米过滤膜市场策略分析</w:t>
      </w:r>
      <w:r>
        <w:rPr>
          <w:rFonts w:hint="eastAsia"/>
        </w:rPr>
        <w:br/>
      </w:r>
      <w:r>
        <w:rPr>
          <w:rFonts w:hint="eastAsia"/>
        </w:rPr>
        <w:t>　　　　一、纳米过滤膜市场定位与拓展策略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二、纳米过滤膜市场细分与目标客户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纳米过滤膜销售策略分析</w:t>
      </w:r>
      <w:r>
        <w:rPr>
          <w:rFonts w:hint="eastAsia"/>
        </w:rPr>
        <w:br/>
      </w:r>
      <w:r>
        <w:rPr>
          <w:rFonts w:hint="eastAsia"/>
        </w:rPr>
        <w:t>　　　　一、纳米过滤膜销售渠道与网络建设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提高纳米过滤膜企业竞争力建议</w:t>
      </w:r>
      <w:r>
        <w:rPr>
          <w:rFonts w:hint="eastAsia"/>
        </w:rPr>
        <w:br/>
      </w:r>
      <w:r>
        <w:rPr>
          <w:rFonts w:hint="eastAsia"/>
        </w:rPr>
        <w:t>　　　　一、纳米过滤膜技术创新与管理优化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纳米过滤膜品牌战略思考</w:t>
      </w:r>
      <w:r>
        <w:rPr>
          <w:rFonts w:hint="eastAsia"/>
        </w:rPr>
        <w:br/>
      </w:r>
      <w:r>
        <w:rPr>
          <w:rFonts w:hint="eastAsia"/>
        </w:rPr>
        <w:t>　　　　一、纳米过滤膜品牌建设与维护</w:t>
      </w:r>
      <w:r>
        <w:rPr>
          <w:rFonts w:hint="eastAsia"/>
        </w:rPr>
        <w:br/>
      </w:r>
      <w:r>
        <w:rPr>
          <w:rFonts w:hint="eastAsia"/>
        </w:rPr>
        <w:t>　　　　二、纳米过滤膜品牌影响力与市场竞争力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中国纳米过滤膜行业风险与对策</w:t>
      </w:r>
      <w:r>
        <w:rPr>
          <w:rFonts w:hint="eastAsia"/>
        </w:rPr>
        <w:br/>
      </w:r>
      <w:r>
        <w:rPr>
          <w:rFonts w:hint="eastAsia"/>
        </w:rPr>
        <w:t>　　第一节 纳米过滤膜行业SWOT分析</w:t>
      </w:r>
      <w:r>
        <w:rPr>
          <w:rFonts w:hint="eastAsia"/>
        </w:rPr>
        <w:br/>
      </w:r>
      <w:r>
        <w:rPr>
          <w:rFonts w:hint="eastAsia"/>
        </w:rPr>
        <w:t>　　　　一、纳米过滤膜行业优势分析</w:t>
      </w:r>
      <w:r>
        <w:rPr>
          <w:rFonts w:hint="eastAsia"/>
        </w:rPr>
        <w:br/>
      </w:r>
      <w:r>
        <w:rPr>
          <w:rFonts w:hint="eastAsia"/>
        </w:rPr>
        <w:t>　　　　二、纳米过滤膜行业劣势分析</w:t>
      </w:r>
      <w:r>
        <w:rPr>
          <w:rFonts w:hint="eastAsia"/>
        </w:rPr>
        <w:br/>
      </w:r>
      <w:r>
        <w:rPr>
          <w:rFonts w:hint="eastAsia"/>
        </w:rPr>
        <w:t>　　　　三、纳米过滤膜市场机会探索</w:t>
      </w:r>
      <w:r>
        <w:rPr>
          <w:rFonts w:hint="eastAsia"/>
        </w:rPr>
        <w:br/>
      </w:r>
      <w:r>
        <w:rPr>
          <w:rFonts w:hint="eastAsia"/>
        </w:rPr>
        <w:t>　　　　四、纳米过滤膜市场威胁评估</w:t>
      </w:r>
      <w:r>
        <w:rPr>
          <w:rFonts w:hint="eastAsia"/>
        </w:rPr>
        <w:br/>
      </w:r>
      <w:r>
        <w:rPr>
          <w:rFonts w:hint="eastAsia"/>
        </w:rPr>
        <w:t>　　第二节 纳米过滤膜行业风险及对策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2025-2031年中国纳米过滤膜行业前景与发展趋势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纳米过滤膜行业发展环境分析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2025-2031年纳米过滤膜行业发展趋势与方向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一、纳米过滤膜行业发展方向预测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二、纳米过滤膜发展趋势分析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2025-2031年纳米过滤膜行业发展潜力与机遇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一、纳米过滤膜市场发展潜力评估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二、纳米过滤膜新兴市场与机遇探索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纳米过滤膜行业研究结论与建议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中智-林-纳米过滤膜行业发展建议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纳米过滤膜行业历程</w:t>
      </w:r>
      <w:r>
        <w:rPr>
          <w:rFonts w:hint="eastAsia"/>
        </w:rPr>
        <w:br/>
      </w:r>
      <w:r>
        <w:rPr>
          <w:rFonts w:hint="eastAsia"/>
        </w:rPr>
        <w:t>　　图表 纳米过滤膜行业生命周期</w:t>
      </w:r>
      <w:r>
        <w:rPr>
          <w:rFonts w:hint="eastAsia"/>
        </w:rPr>
        <w:br/>
      </w:r>
      <w:r>
        <w:rPr>
          <w:rFonts w:hint="eastAsia"/>
        </w:rPr>
        <w:t>　　图表 纳米过滤膜行业产业链分析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2019-2024年中国纳米过滤膜行业市场规模及增长情况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2019-2024年纳米过滤膜行业市场容量分析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2019-2024年中国纳米过滤膜行业产能统计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2019-2024年中国纳米过滤膜行业产量及增长趋势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2019-2024年中国纳米过滤膜市场需求量及增速统计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2024年中国纳米过滤膜行业需求领域分布格局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2019-2024年中国纳米过滤膜行业销售收入分析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2019-2024年中国纳米过滤膜行业盈利情况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2019-2024年中国纳米过滤膜行业利润总额统计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2019-2024年中国纳米过滤膜进口数量分析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2019-2024年中国纳米过滤膜进口金额分析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2019-2024年中国纳米过滤膜出口数量分析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2019-2024年中国纳米过滤膜出口金额分析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2024年中国纳米过滤膜进口国家及地区分析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2024年中国纳米过滤膜出口国家及地区分析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2019-2024年中国纳米过滤膜行业企业数量情况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2019-2024年中国纳米过滤膜行业企业平均规模情况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**地区纳米过滤膜行业市场需求情况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纳米过滤膜重点企业（一）基本信息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纳米过滤膜重点企业（一）经营情况分析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纳米过滤膜重点企业（一）主要经济指标情况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纳米过滤膜重点企业（二）经营情况分析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纳米过滤膜重点企业（二）主要经济指标情况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纳米过滤膜重点企业（三）经营情况分析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纳米过滤膜重点企业（三）主要经济指标情况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纳米过滤膜重点企业（三）成长能力情况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2025-2031年中国纳米过滤膜行业产能预测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2025-2031年中国纳米过滤膜行业产量预测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2025-2031年中国纳米过滤膜市场需求量预测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2025-2031年中国纳米过滤膜行业供需平衡预测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2025-2031年中国纳米过滤膜市场容量预测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2025-2031年中国纳米过滤膜市场规模预测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2025-2031年中国纳米过滤膜市场前景分析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2025-2031年中国纳米过滤膜发展趋势预测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a2e1518bf418d" w:history="1">
        <w:r>
          <w:rPr>
            <w:rStyle w:val="Hyperlink"/>
          </w:rPr>
          <w:t>2025-2031年中国纳米过滤膜行业研究与发展前景报告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a2e1518bf418d" w:history="1">
        <w:r>
          <w:rPr>
            <w:rStyle w:val="Hyperlink"/>
          </w:rPr>
          <w:t>https://www.20087.com/6/67/NaMiGuoLvMoShiChangXianZhuangHeQianJing.html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热点：微孔滤膜过滤器、纳米过滤膜净水、纳米陶瓷颗粒、纳米过滤膜是什么材料、过滤器、纳米过滤膜有什么用途?、全玻璃微孔滤膜过滤器、纳米过滤膜怎么清洗视频、纳滤膜的作用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0d761d5f842a5" w:history="1">
      <w:r>
        <w:rPr>
          <w:rStyle w:val="Hyperlink"/>
        </w:rPr>
        <w:t>2025-2031年中国纳米过滤膜行业研究与发展前景报告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aMiGuoLvMoShiChangXianZhuangHeQianJing.html" TargetMode="External" Id="R3e9a2e1518bf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aMiGuoLvMoShiChangXianZhuangHeQianJing.html" TargetMode="External" Id="R8950d761d5f8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2025-11-02T03:12:53Z</dcterms:created>
  <dcterms:modified xsi:type="dcterms:W3CDTF">2025-11-02T04:12:53Z</dcterms:modified>
  <dc:subject>2025-2031年中国纳米过滤膜行业研究与发展前景报告</dc:subject>
  <dc:title>2025-2031年中国纳米过滤膜行业研究与发展前景报告</dc:title>
  <cp:keywords>2025-2031年中国纳米过滤膜行业研究与发展前景报告</cp:keywords>
  <dc:description>2025-2031年中国纳米过滤膜行业研究与发展前景报告</dc:description>
</cp:coreProperties>
</file>