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9a5e84d754f4b" w:history="1">
              <w:r>
                <w:rPr>
                  <w:rStyle w:val="Hyperlink"/>
                </w:rPr>
                <w:t>2024年中国羊藿苷提取物行业发展调研与市场前景分析报告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9a5e84d754f4b" w:history="1">
              <w:r>
                <w:rPr>
                  <w:rStyle w:val="Hyperlink"/>
                </w:rPr>
                <w:t>2024年中国羊藿苷提取物行业发展调研与市场前景分析报告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9a5e84d754f4b" w:history="1">
                <w:r>
                  <w:rPr>
                    <w:rStyle w:val="Hyperlink"/>
                  </w:rPr>
                  <w:t>https://www.20087.com/M_ShiYouHuaGong/76/YangHuoGanTiQuWuChanYeXianZhuangYuFaZhanQianJing.html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藿苷是从中药淫羊藿中提取的一种活性成分，具有多种药理作用，如抗氧化、抗炎、增强免疫力等。近年来，随着人们对自然保健品和传统草药的兴趣增加，羊藿苷提取物的市场需求逐步上升。目前，羊藿苷的提取技术已经相对成熟，能够通过现代生物技术和分离纯化技术提高提取效率和纯度。此外，随着科学研究的深入，羊藿苷的更多潜在药理作用被发现，为其在医药和保健领域的应用提供了更多的可能性。</w:t>
      </w:r>
      <w:r>
        <w:rPr>
          <w:rFonts w:hint="eastAsia"/>
        </w:rPr>
        <w:br/>
      </w:r>
      <w:r>
        <w:rPr>
          <w:rFonts w:hint="eastAsia"/>
        </w:rPr>
        <w:t>　　未来，羊藿苷提取物的发展将更加注重科研成果的转化和产品的标准化。一方面，随着对其药理作用研究的深入，羊藿苷提取物将被开发成为更多类型的保健品和药品，满足不同人群的健康需求。另一方面，随着市场规范化的要求提高，羊藿苷提取物的质量标准将更加严格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9a5e84d754f4b" w:history="1">
        <w:r>
          <w:rPr>
            <w:rStyle w:val="Hyperlink"/>
          </w:rPr>
          <w:t>2024年中国羊藿苷提取物行业发展调研与市场前景分析报告</w:t>
        </w:r>
      </w:hyperlink>
      <w:r>
        <w:rPr>
          <w:rFonts w:hint="eastAsia"/>
        </w:rPr>
        <w:t>》系统分析了羊藿苷提取物行业的现状，全面梳理了羊藿苷提取物市场需求、市场规模、产业链结构及价格体系，详细解读了羊藿苷提取物细分市场特点。报告结合权威数据，科学预测了羊藿苷提取物市场前景与发展趋势，客观分析了品牌竞争格局、市场集中度及重点企业的运营表现，并指出了羊藿苷提取物行业面临的机遇与风险。为羊藿苷提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中国羊藿苷提取物行业发展状况综述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中国羊藿苷提取物行业简介</w:t>
      </w:r>
      <w:r>
        <w:rPr>
          <w:rFonts w:hint="eastAsia"/>
        </w:rPr>
        <w:br/>
      </w:r>
      <w:r>
        <w:rPr>
          <w:rFonts w:hint="eastAsia"/>
        </w:rPr>
        <w:t>　　　　一、羊藿苷提取物行业的界定及分类</w:t>
      </w:r>
      <w:r>
        <w:rPr>
          <w:rFonts w:hint="eastAsia"/>
        </w:rPr>
        <w:br/>
      </w:r>
      <w:r>
        <w:rPr>
          <w:rFonts w:hint="eastAsia"/>
        </w:rPr>
        <w:t>　　　　二、羊藿苷提取物行业的特征</w:t>
      </w:r>
      <w:r>
        <w:rPr>
          <w:rFonts w:hint="eastAsia"/>
        </w:rPr>
        <w:br/>
      </w:r>
      <w:r>
        <w:rPr>
          <w:rFonts w:hint="eastAsia"/>
        </w:rPr>
        <w:t>　　　　三、羊藿苷提取物的主要用途</w:t>
      </w:r>
      <w:r>
        <w:rPr>
          <w:rFonts w:hint="eastAsia"/>
        </w:rPr>
        <w:br/>
      </w:r>
      <w:r>
        <w:rPr>
          <w:rFonts w:hint="eastAsia"/>
        </w:rPr>
        <w:t>　　第二节 羊藿苷提取物行业相关政策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我国羊藿苷提取物产业发展的“波特五力模型”分析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二、羊藿苷提取物产业环境的“波特五力模型”分析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中国羊藿苷提取物行业发展状况</w:t>
      </w:r>
      <w:r>
        <w:rPr>
          <w:rFonts w:hint="eastAsia"/>
        </w:rPr>
        <w:br/>
      </w:r>
      <w:r>
        <w:rPr>
          <w:rFonts w:hint="eastAsia"/>
        </w:rPr>
        <w:t>　　　　一、中国羊藿苷提取物行业发展历程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二、中国羊藿苷提取物行业发展面临的问题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2024-2030年羊藿苷提取物行业外部发展环境展望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2024年中国宏观经济历史运行情况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羊藿苷提取物产品市场供需分析</w:t>
      </w:r>
      <w:r>
        <w:rPr>
          <w:rFonts w:hint="eastAsia"/>
        </w:rPr>
        <w:br/>
      </w:r>
      <w:r>
        <w:rPr>
          <w:rFonts w:hint="eastAsia"/>
        </w:rPr>
        <w:t>　　第一节 羊藿苷提取物市场特征分析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羊藿苷提取物市场需求情况分析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羊藿苷提取物市场供给情况分析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羊藿苷提取物市场供给平衡性分析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2024年中国羊藿苷提取物行业供需情况及2024-2030年供需预测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2024年羊藿苷提取物行业生产能力分析</w:t>
      </w:r>
      <w:r>
        <w:rPr>
          <w:rFonts w:hint="eastAsia"/>
        </w:rPr>
        <w:br/>
      </w:r>
      <w:r>
        <w:rPr>
          <w:rFonts w:hint="eastAsia"/>
        </w:rPr>
        <w:t>　　第二节 2024年羊藿苷提取物行业产量及其增长速度分析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2024年羊藿苷提取物行业地区结构分析</w:t>
      </w:r>
      <w:r>
        <w:rPr>
          <w:rFonts w:hint="eastAsia"/>
        </w:rPr>
        <w:br/>
      </w:r>
      <w:r>
        <w:rPr>
          <w:rFonts w:hint="eastAsia"/>
        </w:rPr>
        <w:t>　　第四节 2024年羊藿苷提取物行业需求情况分析</w:t>
      </w:r>
      <w:r>
        <w:rPr>
          <w:rFonts w:hint="eastAsia"/>
        </w:rPr>
        <w:br/>
      </w:r>
      <w:r>
        <w:rPr>
          <w:rFonts w:hint="eastAsia"/>
        </w:rPr>
        <w:t>　　　　一、2024年羊藿苷提取物行业需求总量</w:t>
      </w:r>
      <w:r>
        <w:rPr>
          <w:rFonts w:hint="eastAsia"/>
        </w:rPr>
        <w:br/>
      </w:r>
      <w:r>
        <w:rPr>
          <w:rFonts w:hint="eastAsia"/>
        </w:rPr>
        <w:t>　　　　二、2024年羊藿苷提取物行业需求结构变化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2024-2030年羊藿苷提取物行业供需预测</w:t>
      </w:r>
      <w:r>
        <w:rPr>
          <w:rFonts w:hint="eastAsia"/>
        </w:rPr>
        <w:br/>
      </w:r>
      <w:r>
        <w:rPr>
          <w:rFonts w:hint="eastAsia"/>
        </w:rPr>
        <w:t>　　　　一、羊藿苷提取物行业供给总量预测</w:t>
      </w:r>
      <w:r>
        <w:rPr>
          <w:rFonts w:hint="eastAsia"/>
        </w:rPr>
        <w:br/>
      </w:r>
      <w:r>
        <w:rPr>
          <w:rFonts w:hint="eastAsia"/>
        </w:rPr>
        <w:t>　　　　二、羊藿苷提取物行业生产能力预测</w:t>
      </w:r>
      <w:r>
        <w:rPr>
          <w:rFonts w:hint="eastAsia"/>
        </w:rPr>
        <w:br/>
      </w:r>
      <w:r>
        <w:rPr>
          <w:rFonts w:hint="eastAsia"/>
        </w:rPr>
        <w:t>　　　　三、羊藿苷提取物行业需求总量预测</w:t>
      </w:r>
      <w:r>
        <w:rPr>
          <w:rFonts w:hint="eastAsia"/>
        </w:rPr>
        <w:br/>
      </w:r>
      <w:r>
        <w:rPr>
          <w:rFonts w:hint="eastAsia"/>
        </w:rPr>
        <w:t>　　第四节 中国羊藿苷提取物行业需求特点</w:t>
      </w:r>
      <w:r>
        <w:rPr>
          <w:rFonts w:hint="eastAsia"/>
        </w:rPr>
        <w:br/>
      </w:r>
      <w:r>
        <w:rPr>
          <w:rFonts w:hint="eastAsia"/>
        </w:rPr>
        <w:t>　　第五节 中国羊藿苷提取物需求状况预测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2024年中国羊藿苷提取物行业主要指标监测分析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2024年中国羊藿苷提取物行业总体运行情况</w:t>
      </w:r>
      <w:r>
        <w:rPr>
          <w:rFonts w:hint="eastAsia"/>
        </w:rPr>
        <w:br/>
      </w:r>
      <w:r>
        <w:rPr>
          <w:rFonts w:hint="eastAsia"/>
        </w:rPr>
        <w:t>　　第二节 2024年中国羊藿苷提取物行业盈利能力分析</w:t>
      </w:r>
      <w:r>
        <w:rPr>
          <w:rFonts w:hint="eastAsia"/>
        </w:rPr>
        <w:br/>
      </w:r>
      <w:r>
        <w:rPr>
          <w:rFonts w:hint="eastAsia"/>
        </w:rPr>
        <w:t>　　　　一、羊藿苷提取物行业成本费用利润率分析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二、羊藿苷提取物行业销售毛利率分析</w:t>
      </w:r>
      <w:r>
        <w:rPr>
          <w:rFonts w:hint="eastAsia"/>
        </w:rPr>
        <w:br/>
      </w:r>
      <w:r>
        <w:rPr>
          <w:rFonts w:hint="eastAsia"/>
        </w:rPr>
        <w:t>　　　　三、羊藿苷提取物行业销售利润率分析</w:t>
      </w:r>
      <w:r>
        <w:rPr>
          <w:rFonts w:hint="eastAsia"/>
        </w:rPr>
        <w:br/>
      </w:r>
      <w:r>
        <w:rPr>
          <w:rFonts w:hint="eastAsia"/>
        </w:rPr>
        <w:t>　　　　四、羊藿苷提取物行业总资产利润率分析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2024年中国羊藿苷提取物行业偿债能力分析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2024年中国羊藿苷提取物行业经营效率分析</w:t>
      </w:r>
      <w:r>
        <w:rPr>
          <w:rFonts w:hint="eastAsia"/>
        </w:rPr>
        <w:br/>
      </w:r>
      <w:r>
        <w:rPr>
          <w:rFonts w:hint="eastAsia"/>
        </w:rPr>
        <w:t>　　第五节 2024年羊藿苷提取物行业资产负债状况分析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一、2024年羊藿苷提取物行业总资产状况分析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二、2024年羊藿苷提取物行业总负债状况分析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三、2024年羊藿苷提取物行业资产负债率分析</w:t>
      </w:r>
      <w:r>
        <w:rPr>
          <w:rFonts w:hint="eastAsia"/>
        </w:rPr>
        <w:br/>
      </w:r>
      <w:r>
        <w:rPr>
          <w:rFonts w:hint="eastAsia"/>
        </w:rPr>
        <w:t>　　第六节 2024年我国羊藿苷提取物行业成长性分析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中国羊藿苷提取物行情走势及影响要素分析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中国羊藿苷提取物行情走势回顾</w:t>
      </w:r>
      <w:r>
        <w:rPr>
          <w:rFonts w:hint="eastAsia"/>
        </w:rPr>
        <w:br/>
      </w:r>
      <w:r>
        <w:rPr>
          <w:rFonts w:hint="eastAsia"/>
        </w:rPr>
        <w:t>　　第二节 中国羊藿苷提取物当前市场行情分析</w:t>
      </w:r>
      <w:r>
        <w:rPr>
          <w:rFonts w:hint="eastAsia"/>
        </w:rPr>
        <w:br/>
      </w:r>
      <w:r>
        <w:rPr>
          <w:rFonts w:hint="eastAsia"/>
        </w:rPr>
        <w:t>　　第三节 影响羊藿苷提取物市场行情的要素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2024-2030年中国羊藿苷提取物行情走势预测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羊藿苷提取物行业竞争格局分析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中国羊藿苷提取物行业不同地区竞争格局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中国羊藿苷提取物行业的不同企业竞争格局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三、国内羊藿苷提取物企业竞争格局分析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2024-2030年中国羊藿苷提取物行业竞争格局变化趋势分析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中国羊藿苷提取物行业市场进出口分析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中国羊藿苷提取物出口整体情况</w:t>
      </w:r>
      <w:r>
        <w:rPr>
          <w:rFonts w:hint="eastAsia"/>
        </w:rPr>
        <w:br/>
      </w:r>
      <w:r>
        <w:rPr>
          <w:rFonts w:hint="eastAsia"/>
        </w:rPr>
        <w:t>　　第二节 中国羊藿苷提取物行业进口分析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中国羊藿苷提取物行业市场出口分析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羊藿苷提取物行业国内重点生产企业分析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湖南绿洲植物资源开发有限公司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西安江兴生物科技有限公司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羊藿苷提取物市场发展趋势与及策略建议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2024-2030年羊藿苷提取物行业投资机会与风险分析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2024-2030年中国羊藿苷提取物行业投资机会分析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2024-2030年羊藿苷提取物行业环境风险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2024-2030年羊藿苷提取物行业产业链上下游风险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2024-2030年羊藿苷提取物行业市场风险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2024-2030年我国羊藿苷提取物行业投资建议分析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中⋅智⋅林⋅－投资策略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有关植物提取物部分</w:t>
      </w:r>
      <w:r>
        <w:rPr>
          <w:rFonts w:hint="eastAsia"/>
        </w:rPr>
        <w:br/>
      </w:r>
      <w:r>
        <w:rPr>
          <w:rFonts w:hint="eastAsia"/>
        </w:rPr>
        <w:t>　　图表 羊藿苷提取物产业环境“波特五力”分析模型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我国羊藿苷提取物的发展历程</w:t>
      </w:r>
      <w:r>
        <w:rPr>
          <w:rFonts w:hint="eastAsia"/>
        </w:rPr>
        <w:br/>
      </w:r>
      <w:r>
        <w:rPr>
          <w:rFonts w:hint="eastAsia"/>
        </w:rPr>
        <w:t>　　图表 羊藿苷提取物行业发展面临的问题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2018-2023年消费者物价指数（cpi）%</w:t>
      </w:r>
      <w:r>
        <w:rPr>
          <w:rFonts w:hint="eastAsia"/>
        </w:rPr>
        <w:br/>
      </w:r>
      <w:r>
        <w:rPr>
          <w:rFonts w:hint="eastAsia"/>
        </w:rPr>
        <w:t>　　图表 2018-2023年城镇与农村家庭恩格尔系数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2018-2023年工业生产增速（%）</w:t>
      </w:r>
      <w:r>
        <w:rPr>
          <w:rFonts w:hint="eastAsia"/>
        </w:rPr>
        <w:br/>
      </w:r>
      <w:r>
        <w:rPr>
          <w:rFonts w:hint="eastAsia"/>
        </w:rPr>
        <w:t>　　图表 我国存贷款利率变化情况</w:t>
      </w:r>
      <w:r>
        <w:rPr>
          <w:rFonts w:hint="eastAsia"/>
        </w:rPr>
        <w:br/>
      </w:r>
      <w:r>
        <w:rPr>
          <w:rFonts w:hint="eastAsia"/>
        </w:rPr>
        <w:t>　　图表 2024年我国羊藿苷提取物主要销售渠道调查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用户购买羊藿苷提取物信息获取渠道</w:t>
      </w:r>
      <w:r>
        <w:rPr>
          <w:rFonts w:hint="eastAsia"/>
        </w:rPr>
        <w:br/>
      </w:r>
      <w:r>
        <w:rPr>
          <w:rFonts w:hint="eastAsia"/>
        </w:rPr>
        <w:t>　　图表 用户购买羊藿苷提取物考虑的主要因素</w:t>
      </w:r>
      <w:r>
        <w:rPr>
          <w:rFonts w:hint="eastAsia"/>
        </w:rPr>
        <w:br/>
      </w:r>
      <w:r>
        <w:rPr>
          <w:rFonts w:hint="eastAsia"/>
        </w:rPr>
        <w:t>　　图表 2018-2023年我国羊藿苷提取物产品市场容量走势图</w:t>
      </w:r>
      <w:r>
        <w:rPr>
          <w:rFonts w:hint="eastAsia"/>
        </w:rPr>
        <w:br/>
      </w:r>
      <w:r>
        <w:rPr>
          <w:rFonts w:hint="eastAsia"/>
        </w:rPr>
        <w:t>　　图表 2024年我国羊藿苷提取物供给结构</w:t>
      </w:r>
      <w:r>
        <w:rPr>
          <w:rFonts w:hint="eastAsia"/>
        </w:rPr>
        <w:br/>
      </w:r>
      <w:r>
        <w:rPr>
          <w:rFonts w:hint="eastAsia"/>
        </w:rPr>
        <w:t>　　图表 2018-2023年我国羊藿苷提取物市场供需平衡性分析</w:t>
      </w:r>
      <w:r>
        <w:rPr>
          <w:rFonts w:hint="eastAsia"/>
        </w:rPr>
        <w:br/>
      </w:r>
      <w:r>
        <w:rPr>
          <w:rFonts w:hint="eastAsia"/>
        </w:rPr>
        <w:t>　　图表 2024年我国羊藿苷提取物行业产能统计</w:t>
      </w:r>
      <w:r>
        <w:rPr>
          <w:rFonts w:hint="eastAsia"/>
        </w:rPr>
        <w:br/>
      </w:r>
      <w:r>
        <w:rPr>
          <w:rFonts w:hint="eastAsia"/>
        </w:rPr>
        <w:t>　　图表 2024年我国羊藿苷提取物产量及其增速</w:t>
      </w:r>
      <w:r>
        <w:rPr>
          <w:rFonts w:hint="eastAsia"/>
        </w:rPr>
        <w:br/>
      </w:r>
      <w:r>
        <w:rPr>
          <w:rFonts w:hint="eastAsia"/>
        </w:rPr>
        <w:t>　　图表 2024年羊藿苷提取物行业工业总产值地区分布情况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2024年羊藿苷提取物行业工业总产值各地区所占比例</w:t>
      </w:r>
      <w:r>
        <w:rPr>
          <w:rFonts w:hint="eastAsia"/>
        </w:rPr>
        <w:br/>
      </w:r>
      <w:r>
        <w:rPr>
          <w:rFonts w:hint="eastAsia"/>
        </w:rPr>
        <w:t>　　图表 2024年我国羊藿苷提取物消费量及其增速</w:t>
      </w:r>
      <w:r>
        <w:rPr>
          <w:rFonts w:hint="eastAsia"/>
        </w:rPr>
        <w:br/>
      </w:r>
      <w:r>
        <w:rPr>
          <w:rFonts w:hint="eastAsia"/>
        </w:rPr>
        <w:t>　　图表 2024-2030年我国羊藿苷提取物产量预测</w:t>
      </w:r>
      <w:r>
        <w:rPr>
          <w:rFonts w:hint="eastAsia"/>
        </w:rPr>
        <w:br/>
      </w:r>
      <w:r>
        <w:rPr>
          <w:rFonts w:hint="eastAsia"/>
        </w:rPr>
        <w:t>　　图表 2024-2030年我国羊藿苷提取物生产能力预测</w:t>
      </w:r>
      <w:r>
        <w:rPr>
          <w:rFonts w:hint="eastAsia"/>
        </w:rPr>
        <w:br/>
      </w:r>
      <w:r>
        <w:rPr>
          <w:rFonts w:hint="eastAsia"/>
        </w:rPr>
        <w:t>　　图表 我国2024-2030年羊藿苷提取物消费量预测</w:t>
      </w:r>
      <w:r>
        <w:rPr>
          <w:rFonts w:hint="eastAsia"/>
        </w:rPr>
        <w:br/>
      </w:r>
      <w:r>
        <w:rPr>
          <w:rFonts w:hint="eastAsia"/>
        </w:rPr>
        <w:t>　　图表 2024年羊藿苷提取物行业成本费用利润率统计</w:t>
      </w:r>
      <w:r>
        <w:rPr>
          <w:rFonts w:hint="eastAsia"/>
        </w:rPr>
        <w:br/>
      </w:r>
      <w:r>
        <w:rPr>
          <w:rFonts w:hint="eastAsia"/>
        </w:rPr>
        <w:t>　　图表 2024年我国羊藿苷提取物行业销售毛利润走势</w:t>
      </w:r>
      <w:r>
        <w:rPr>
          <w:rFonts w:hint="eastAsia"/>
        </w:rPr>
        <w:br/>
      </w:r>
      <w:r>
        <w:rPr>
          <w:rFonts w:hint="eastAsia"/>
        </w:rPr>
        <w:t>　　图表 2024年羊藿苷提取物行业销售利润率统计</w:t>
      </w:r>
      <w:r>
        <w:rPr>
          <w:rFonts w:hint="eastAsia"/>
        </w:rPr>
        <w:br/>
      </w:r>
      <w:r>
        <w:rPr>
          <w:rFonts w:hint="eastAsia"/>
        </w:rPr>
        <w:t>　　图表 2024年羊藿苷提取物行业总资产利润率走势图</w:t>
      </w:r>
      <w:r>
        <w:rPr>
          <w:rFonts w:hint="eastAsia"/>
        </w:rPr>
        <w:br/>
      </w:r>
      <w:r>
        <w:rPr>
          <w:rFonts w:hint="eastAsia"/>
        </w:rPr>
        <w:t>　　图表 2024年我国羊藿苷提取物行业偿债能力指标统计</w:t>
      </w:r>
      <w:r>
        <w:rPr>
          <w:rFonts w:hint="eastAsia"/>
        </w:rPr>
        <w:br/>
      </w:r>
      <w:r>
        <w:rPr>
          <w:rFonts w:hint="eastAsia"/>
        </w:rPr>
        <w:t>　　图表 2024年中国羊藿苷提取物行业总资产周转率情况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2024年我国羊藿苷提取物资产规模统计</w:t>
      </w:r>
      <w:r>
        <w:rPr>
          <w:rFonts w:hint="eastAsia"/>
        </w:rPr>
        <w:br/>
      </w:r>
      <w:r>
        <w:rPr>
          <w:rFonts w:hint="eastAsia"/>
        </w:rPr>
        <w:t>　　图表 2024年我国羊藿苷提取物企业负债统计</w:t>
      </w:r>
      <w:r>
        <w:rPr>
          <w:rFonts w:hint="eastAsia"/>
        </w:rPr>
        <w:br/>
      </w:r>
      <w:r>
        <w:rPr>
          <w:rFonts w:hint="eastAsia"/>
        </w:rPr>
        <w:t>　　图表 2024年我国羊藿苷提取物企业资产负债率统计</w:t>
      </w:r>
      <w:r>
        <w:rPr>
          <w:rFonts w:hint="eastAsia"/>
        </w:rPr>
        <w:br/>
      </w:r>
      <w:r>
        <w:rPr>
          <w:rFonts w:hint="eastAsia"/>
        </w:rPr>
        <w:t>　　图表 2024年羊藿苷提取物行业发展能力指标走势</w:t>
      </w:r>
      <w:r>
        <w:rPr>
          <w:rFonts w:hint="eastAsia"/>
        </w:rPr>
        <w:br/>
      </w:r>
      <w:r>
        <w:rPr>
          <w:rFonts w:hint="eastAsia"/>
        </w:rPr>
        <w:t>　　图表 2024-2030年我国羊藿苷提取物影响因素</w:t>
      </w:r>
      <w:r>
        <w:rPr>
          <w:rFonts w:hint="eastAsia"/>
        </w:rPr>
        <w:br/>
      </w:r>
      <w:r>
        <w:rPr>
          <w:rFonts w:hint="eastAsia"/>
        </w:rPr>
        <w:t>　　图表 2024-2030年我国羊藿苷提取物行业增速预测</w:t>
      </w:r>
      <w:r>
        <w:rPr>
          <w:rFonts w:hint="eastAsia"/>
        </w:rPr>
        <w:br/>
      </w:r>
      <w:r>
        <w:rPr>
          <w:rFonts w:hint="eastAsia"/>
        </w:rPr>
        <w:t>　　图表 2024年中国羊藿苷提取物产业各区竞争力评价指标统计表</w:t>
      </w:r>
      <w:r>
        <w:rPr>
          <w:rFonts w:hint="eastAsia"/>
        </w:rPr>
        <w:br/>
      </w:r>
      <w:r>
        <w:rPr>
          <w:rFonts w:hint="eastAsia"/>
        </w:rPr>
        <w:t>　　图表 2024年中国羊藿苷提取物产业分所有制企业竞争力评价指标统计表</w:t>
      </w:r>
      <w:r>
        <w:rPr>
          <w:rFonts w:hint="eastAsia"/>
        </w:rPr>
        <w:br/>
      </w:r>
      <w:r>
        <w:rPr>
          <w:rFonts w:hint="eastAsia"/>
        </w:rPr>
        <w:t>　　图表 2024年中国羊藿苷提取物不同规模企业综合竞争力对比分析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2024年羊藿苷提取物企业市场份额</w:t>
      </w:r>
      <w:r>
        <w:rPr>
          <w:rFonts w:hint="eastAsia"/>
        </w:rPr>
        <w:br/>
      </w:r>
      <w:r>
        <w:rPr>
          <w:rFonts w:hint="eastAsia"/>
        </w:rPr>
        <w:t>　　图表 我国羊藿苷提取物行业主要企业研发竞争力比较</w:t>
      </w:r>
      <w:r>
        <w:rPr>
          <w:rFonts w:hint="eastAsia"/>
        </w:rPr>
        <w:br/>
      </w:r>
      <w:r>
        <w:rPr>
          <w:rFonts w:hint="eastAsia"/>
        </w:rPr>
        <w:t>　　图表 我国羊藿苷提取物行业主要企业生产竞争力比较</w:t>
      </w:r>
      <w:r>
        <w:rPr>
          <w:rFonts w:hint="eastAsia"/>
        </w:rPr>
        <w:br/>
      </w:r>
      <w:r>
        <w:rPr>
          <w:rFonts w:hint="eastAsia"/>
        </w:rPr>
        <w:t>　　图表 我国羊藿苷提取物行业主要企业销售竞争力比较</w:t>
      </w:r>
      <w:r>
        <w:rPr>
          <w:rFonts w:hint="eastAsia"/>
        </w:rPr>
        <w:br/>
      </w:r>
      <w:r>
        <w:rPr>
          <w:rFonts w:hint="eastAsia"/>
        </w:rPr>
        <w:t>　　图表 我国羊藿苷提取物行业主要企业管理竞争力比较</w:t>
      </w:r>
      <w:r>
        <w:rPr>
          <w:rFonts w:hint="eastAsia"/>
        </w:rPr>
        <w:br/>
      </w:r>
      <w:r>
        <w:rPr>
          <w:rFonts w:hint="eastAsia"/>
        </w:rPr>
        <w:t>　　图表 我国羊藿苷提取物行业主要企业营销竞争力比较</w:t>
      </w:r>
      <w:r>
        <w:rPr>
          <w:rFonts w:hint="eastAsia"/>
        </w:rPr>
        <w:br/>
      </w:r>
      <w:r>
        <w:rPr>
          <w:rFonts w:hint="eastAsia"/>
        </w:rPr>
        <w:t>　　图表 2024-2030年羊藿苷提取物行业实力企业占有率预测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2024年我国羊藿苷提取物出口量及同比增长速度分析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2024年我国羊藿苷提取物产品进口情况走势分析</w:t>
      </w:r>
      <w:r>
        <w:rPr>
          <w:rFonts w:hint="eastAsia"/>
        </w:rPr>
        <w:br/>
      </w:r>
      <w:r>
        <w:rPr>
          <w:rFonts w:hint="eastAsia"/>
        </w:rPr>
        <w:t>　　图表 2024年羊藿苷提取物进口国情况</w:t>
      </w:r>
      <w:r>
        <w:rPr>
          <w:rFonts w:hint="eastAsia"/>
        </w:rPr>
        <w:br/>
      </w:r>
      <w:r>
        <w:rPr>
          <w:rFonts w:hint="eastAsia"/>
        </w:rPr>
        <w:t>　　图表 2024年我国进口羊藿苷提取物贸易方式对比</w:t>
      </w:r>
      <w:r>
        <w:rPr>
          <w:rFonts w:hint="eastAsia"/>
        </w:rPr>
        <w:br/>
      </w:r>
      <w:r>
        <w:rPr>
          <w:rFonts w:hint="eastAsia"/>
        </w:rPr>
        <w:t>　　图表 莱茵生物组织结构</w:t>
      </w:r>
      <w:r>
        <w:rPr>
          <w:rFonts w:hint="eastAsia"/>
        </w:rPr>
        <w:br/>
      </w:r>
      <w:r>
        <w:rPr>
          <w:rFonts w:hint="eastAsia"/>
        </w:rPr>
        <w:t>　　图表 莱茵生物主要产品：</w:t>
      </w:r>
      <w:r>
        <w:rPr>
          <w:rFonts w:hint="eastAsia"/>
        </w:rPr>
        <w:br/>
      </w:r>
      <w:r>
        <w:rPr>
          <w:rFonts w:hint="eastAsia"/>
        </w:rPr>
        <w:t>　　图表 羊藿提取物主要化学成分</w:t>
      </w:r>
      <w:r>
        <w:rPr>
          <w:rFonts w:hint="eastAsia"/>
        </w:rPr>
        <w:br/>
      </w:r>
      <w:r>
        <w:rPr>
          <w:rFonts w:hint="eastAsia"/>
        </w:rPr>
        <w:t>　　图表 莱茵生物羊藿提取物质量指标</w:t>
      </w:r>
      <w:r>
        <w:rPr>
          <w:rFonts w:hint="eastAsia"/>
        </w:rPr>
        <w:br/>
      </w:r>
      <w:r>
        <w:rPr>
          <w:rFonts w:hint="eastAsia"/>
        </w:rPr>
        <w:t>　　图表 2024年莱茵生物主要财务指标 单位：元</w:t>
      </w:r>
      <w:r>
        <w:rPr>
          <w:rFonts w:hint="eastAsia"/>
        </w:rPr>
        <w:br/>
      </w:r>
      <w:r>
        <w:rPr>
          <w:rFonts w:hint="eastAsia"/>
        </w:rPr>
        <w:t>　　图表 2024年莱茵生物产品毛利率</w:t>
      </w:r>
      <w:r>
        <w:rPr>
          <w:rFonts w:hint="eastAsia"/>
        </w:rPr>
        <w:br/>
      </w:r>
      <w:r>
        <w:rPr>
          <w:rFonts w:hint="eastAsia"/>
        </w:rPr>
        <w:t>　　图表 湖南绿洲植物资源开发有限公司基本情况</w:t>
      </w:r>
      <w:r>
        <w:rPr>
          <w:rFonts w:hint="eastAsia"/>
        </w:rPr>
        <w:br/>
      </w:r>
      <w:r>
        <w:rPr>
          <w:rFonts w:hint="eastAsia"/>
        </w:rPr>
        <w:t>　　图表 湖南绿洲植物资源开发有限公司主要植物提取物产品</w:t>
      </w:r>
      <w:r>
        <w:rPr>
          <w:rFonts w:hint="eastAsia"/>
        </w:rPr>
        <w:br/>
      </w:r>
      <w:r>
        <w:rPr>
          <w:rFonts w:hint="eastAsia"/>
        </w:rPr>
        <w:t>　　图表 2024年湖南绿洲植物资源开发有限公司主要经营指标</w:t>
      </w:r>
      <w:r>
        <w:rPr>
          <w:rFonts w:hint="eastAsia"/>
        </w:rPr>
        <w:br/>
      </w:r>
      <w:r>
        <w:rPr>
          <w:rFonts w:hint="eastAsia"/>
        </w:rPr>
        <w:t>　　图表 西安江兴生物科技有限公司植物提取物系列产品</w:t>
      </w:r>
      <w:r>
        <w:rPr>
          <w:rFonts w:hint="eastAsia"/>
        </w:rPr>
        <w:br/>
      </w:r>
      <w:r>
        <w:rPr>
          <w:rFonts w:hint="eastAsia"/>
        </w:rPr>
        <w:t>　　图表 2018-2023年西安江兴生物科技有限公司经营情况及毛利率</w:t>
      </w:r>
      <w:r>
        <w:rPr>
          <w:rFonts w:hint="eastAsia"/>
        </w:rPr>
        <w:br/>
      </w:r>
      <w:r>
        <w:rPr>
          <w:rFonts w:hint="eastAsia"/>
        </w:rPr>
        <w:t>　　图表 南京泽朗医药科技有限公司组织结构图</w:t>
      </w:r>
      <w:r>
        <w:rPr>
          <w:rFonts w:hint="eastAsia"/>
        </w:rPr>
        <w:br/>
      </w:r>
      <w:r>
        <w:rPr>
          <w:rFonts w:hint="eastAsia"/>
        </w:rPr>
        <w:t>　　图表 南京泽朗医药科技有限公司主要提取物产品</w:t>
      </w:r>
      <w:r>
        <w:rPr>
          <w:rFonts w:hint="eastAsia"/>
        </w:rPr>
        <w:br/>
      </w:r>
      <w:r>
        <w:rPr>
          <w:rFonts w:hint="eastAsia"/>
        </w:rPr>
        <w:t>　　图表 2018-2023年南京泽朗医药科技有限公司经营情况及毛利率</w:t>
      </w:r>
      <w:r>
        <w:rPr>
          <w:rFonts w:hint="eastAsia"/>
        </w:rPr>
        <w:br/>
      </w:r>
      <w:r>
        <w:rPr>
          <w:rFonts w:hint="eastAsia"/>
        </w:rPr>
        <w:t>　　图表 羊藿苷提取物工艺路线</w:t>
      </w:r>
      <w:r>
        <w:rPr>
          <w:rFonts w:hint="eastAsia"/>
        </w:rPr>
        <w:br/>
      </w:r>
      <w:r>
        <w:rPr>
          <w:rFonts w:hint="eastAsia"/>
        </w:rPr>
        <w:t>　　图表 2024-2030年羊藿苷提取物总资产预测图</w:t>
      </w:r>
      <w:r>
        <w:rPr>
          <w:rFonts w:hint="eastAsia"/>
        </w:rPr>
        <w:br/>
      </w:r>
      <w:r>
        <w:rPr>
          <w:rFonts w:hint="eastAsia"/>
        </w:rPr>
        <w:t>　　图表 2024-2030年羊藿苷提取物工业总产值预测图</w:t>
      </w:r>
      <w:r>
        <w:rPr>
          <w:rFonts w:hint="eastAsia"/>
        </w:rPr>
        <w:br/>
      </w:r>
      <w:r>
        <w:rPr>
          <w:rFonts w:hint="eastAsia"/>
        </w:rPr>
        <w:t>　　图表 2024-2030年羊藿苷提取物产品销售收入预测图</w:t>
      </w:r>
      <w:r>
        <w:rPr>
          <w:rFonts w:hint="eastAsia"/>
        </w:rPr>
        <w:br/>
      </w:r>
      <w:r>
        <w:rPr>
          <w:rFonts w:hint="eastAsia"/>
        </w:rPr>
        <w:t>　　图表 2024年人民币汇率中间价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2024-2030年我国国内生产总值增速预测</w:t>
      </w:r>
      <w:r>
        <w:rPr>
          <w:rFonts w:hint="eastAsia"/>
        </w:rPr>
        <w:br/>
      </w:r>
      <w:r>
        <w:rPr>
          <w:rFonts w:hint="eastAsia"/>
        </w:rPr>
        <w:t>　　图表 上游产业对羊藿苷提取物行业的影响</w:t>
      </w:r>
      <w:r>
        <w:rPr>
          <w:rFonts w:hint="eastAsia"/>
        </w:rPr>
        <w:br/>
      </w:r>
      <w:r>
        <w:rPr>
          <w:rFonts w:hint="eastAsia"/>
        </w:rPr>
        <w:t>　　图表 下游产业对羊藿苷提取物行业的影响</w:t>
      </w:r>
      <w:r>
        <w:rPr>
          <w:rFonts w:hint="eastAsia"/>
        </w:rPr>
        <w:br/>
      </w:r>
      <w:r>
        <w:rPr>
          <w:rFonts w:hint="eastAsia"/>
        </w:rPr>
        <w:t>　　图表 2024年份羊藿苷提取物投资结构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9a5e84d754f4b" w:history="1">
        <w:r>
          <w:rPr>
            <w:rStyle w:val="Hyperlink"/>
          </w:rPr>
          <w:t>2024年中国羊藿苷提取物行业发展调研与市场前景分析报告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9a5e84d754f4b" w:history="1">
        <w:r>
          <w:rPr>
            <w:rStyle w:val="Hyperlink"/>
          </w:rPr>
          <w:t>https://www.20087.com/M_ShiYouHuaGong/76/YangHuoGanTiQuWuChanYeXianZhuangYuFaZhanQianJing.html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热点：宝藿苷I、羊藿提取物的功效与作用、积雪草苷和积雪草提取物一样吗、羊藿甙说明书、羊藿和霪羊藿的区别、羊藿的药用部分、羌活提取物、巴戟天提取物的功效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a51e5a73543c0" w:history="1">
      <w:r>
        <w:rPr>
          <w:rStyle w:val="Hyperlink"/>
        </w:rPr>
        <w:t>2024年中国羊藿苷提取物行业发展调研与市场前景分析报告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YangHuoGanTiQuWuChanYeXianZhuangYuFaZhanQianJing.html" TargetMode="External" Id="R34c9a5e84d75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YangHuoGanTiQuWuChanYeXianZhuangYuFaZhanQianJing.html" TargetMode="External" Id="Ra64a51e5a735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2023-10-16T04:05:00Z</dcterms:created>
  <dcterms:modified xsi:type="dcterms:W3CDTF">2023-10-16T05:05:00Z</dcterms:modified>
  <dc:subject>2024年中国羊藿苷提取物行业发展调研与市场前景分析报告</dc:subject>
  <dc:title>2024年中国羊藿苷提取物行业发展调研与市场前景分析报告</dc:title>
  <cp:keywords>2024年中国羊藿苷提取物行业发展调研与市场前景分析报告</cp:keywords>
  <dc:description>2024年中国羊藿苷提取物行业发展调研与市场前景分析报告</dc:description>
</cp:coreProperties>
</file>