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871867fd4c89" w:history="1">
              <w:r>
                <w:rPr>
                  <w:rStyle w:val="Hyperlink"/>
                </w:rPr>
                <w:t>中国金属化热封膜行业研究及发展前景预测报告（2026-2032年）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871867fd4c89" w:history="1">
              <w:r>
                <w:rPr>
                  <w:rStyle w:val="Hyperlink"/>
                </w:rPr>
                <w:t>中国金属化热封膜行业研究及发展前景预测报告（2026-2032年）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871867fd4c89" w:history="1">
                <w:r>
                  <w:rPr>
                    <w:rStyle w:val="Hyperlink"/>
                  </w:rPr>
                  <w:t>https://www.20087.com/6/77/JinShuHuaReFengMoHangYeQianJingFenXi.html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化热封膜广泛应用于食品、药品及电子元件的高阻隔包装领域，通过在聚酯或聚丙烯基材上真空蒸镀铝层，实现优异的氧气、水汽与光线阻隔性能。主流产品强调热封强度稳定性、耐穿刺性及印刷适性，常用于咖啡条包、坚果袋、药板泡罩及锂电池封装。在延长保质期与保障内容物安全需求驱动下，该材料成为高端软包装的关键组成部分，但铝层易折裂导致阻隔失效、回收困难及成本较高仍是行业挑战。</w:t>
      </w:r>
      <w:r>
        <w:rPr>
          <w:rFonts w:hint="eastAsia"/>
        </w:rPr>
        <w:br/>
      </w:r>
      <w:r>
        <w:rPr>
          <w:rFonts w:hint="eastAsia"/>
        </w:rPr>
        <w:t>　　未来，金属化热封膜将向可回收结构、生物基替代与智能功能集成方向演进。市场调研网认为，开发单材质全PE或全PP结构配合纳米氧化物涂层，可在保持高阻隔性的同时实现闭环回收；聚乳酸（PLA）等生物基薄膜结合绿色镀铝工艺将降低碳足迹。在功能层面，时间-温度指示标签或新鲜度传感层可嵌入膜内，提供内容物状态可视化反馈。长远看，金属化热封膜将从被动防护材料升级为兼具环境友好、智能响应与循环经济价值的下一代功能性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9871867fd4c89" w:history="1">
        <w:r>
          <w:rPr>
            <w:rStyle w:val="Hyperlink"/>
          </w:rPr>
          <w:t>中国金属化热封膜行业研究及发展前景预测报告（2026-2032年）</w:t>
        </w:r>
      </w:hyperlink>
      <w:r>
        <w:rPr>
          <w:rFonts w:hint="eastAsia"/>
        </w:rPr>
        <w:t>》，2025年金属化热封膜行业市场规模达 亿元，预计2032年市场规模将达 亿元，期间年均复合增长率（CAGR）达 %。报告系统分析了金属化热封膜行业的市场规模、市场需求及价格波动，深入探讨了金属化热封膜产业链关键环节及各细分市场特点。报告基于权威数据，科学预测了金属化热封膜市场前景与发展趋势，同时评估了金属化热封膜重点企业的经营状况，包括品牌影响力、市场集中度及竞争格局。通过SWOT分析，报告揭示了金属化热封膜行业面临的风险与机遇，为金属化热封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金属化热封膜市场概述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按照不同产品类型，金属化热封膜主要可以分为如下几个类别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中国不同产品类型金属化热封膜增长趋势2021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双轴取向聚对苯二甲酸乙二酯（BOPET）薄膜</w:t>
      </w:r>
      <w:r>
        <w:rPr>
          <w:rFonts w:hint="eastAsia"/>
        </w:rPr>
        <w:br/>
      </w:r>
      <w:r>
        <w:rPr>
          <w:rFonts w:hint="eastAsia"/>
        </w:rPr>
        <w:t>　　　　1.2.3 双轴取向聚丙烯（BOPP）膜</w:t>
      </w:r>
      <w:r>
        <w:rPr>
          <w:rFonts w:hint="eastAsia"/>
        </w:rPr>
        <w:br/>
      </w:r>
      <w:r>
        <w:rPr>
          <w:rFonts w:hint="eastAsia"/>
        </w:rPr>
        <w:t>　　　　1.2.4 流延聚丙烯（CPP）膜</w:t>
      </w:r>
      <w:r>
        <w:rPr>
          <w:rFonts w:hint="eastAsia"/>
        </w:rPr>
        <w:br/>
      </w:r>
      <w:r>
        <w:rPr>
          <w:rFonts w:hint="eastAsia"/>
        </w:rPr>
        <w:t>　　1.3 按照不同基材类型，金属化热封膜主要可以分为如下几个类别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中国不同基材类型金属化热封膜增长趋势2021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热压封口适用型</w:t>
      </w:r>
      <w:r>
        <w:rPr>
          <w:rFonts w:hint="eastAsia"/>
        </w:rPr>
        <w:br/>
      </w:r>
      <w:r>
        <w:rPr>
          <w:rFonts w:hint="eastAsia"/>
        </w:rPr>
        <w:t>　　　　1.3.3 高速自动包装兼容型</w:t>
      </w:r>
      <w:r>
        <w:rPr>
          <w:rFonts w:hint="eastAsia"/>
        </w:rPr>
        <w:br/>
      </w:r>
      <w:r>
        <w:rPr>
          <w:rFonts w:hint="eastAsia"/>
        </w:rPr>
        <w:t>　　1.4 按照不同热封层结构，金属化热封膜主要可以分为如下几个类别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中国不同热封层结构金属化热封膜增长趋势2021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单面热封型</w:t>
      </w:r>
      <w:r>
        <w:rPr>
          <w:rFonts w:hint="eastAsia"/>
        </w:rPr>
        <w:br/>
      </w:r>
      <w:r>
        <w:rPr>
          <w:rFonts w:hint="eastAsia"/>
        </w:rPr>
        <w:t>　　　　1.4.3 双面热封型</w:t>
      </w:r>
      <w:r>
        <w:rPr>
          <w:rFonts w:hint="eastAsia"/>
        </w:rPr>
        <w:br/>
      </w:r>
      <w:r>
        <w:rPr>
          <w:rFonts w:hint="eastAsia"/>
        </w:rPr>
        <w:t>　　1.5 按照不同阻隔性能等级，金属化热封膜主要可以分为如下几个类别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中国不同阻隔性能等级金属化热封膜增长趋势2021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中阻隔型</w:t>
      </w:r>
      <w:r>
        <w:rPr>
          <w:rFonts w:hint="eastAsia"/>
        </w:rPr>
        <w:br/>
      </w:r>
      <w:r>
        <w:rPr>
          <w:rFonts w:hint="eastAsia"/>
        </w:rPr>
        <w:t>　　　　1.5.3 高阻隔型</w:t>
      </w:r>
      <w:r>
        <w:rPr>
          <w:rFonts w:hint="eastAsia"/>
        </w:rPr>
        <w:br/>
      </w:r>
      <w:r>
        <w:rPr>
          <w:rFonts w:hint="eastAsia"/>
        </w:rPr>
        <w:t>　　1.6 从不同应用，金属化热封膜主要包括如下几个方面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中国不同应用金属化热封膜增长趋势2021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药品</w:t>
      </w:r>
      <w:r>
        <w:rPr>
          <w:rFonts w:hint="eastAsia"/>
        </w:rPr>
        <w:br/>
      </w:r>
      <w:r>
        <w:rPr>
          <w:rFonts w:hint="eastAsia"/>
        </w:rPr>
        <w:t>　　　　1.6.4 电子产品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中国金属化热封膜发展现状及未来趋势（2021-2032）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中国市场金属化热封膜收入及增长率（2021-2032）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中国市场金属化热封膜销量及增长率（2021-2032）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中国市场主要金属化热封膜厂商分析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中国市场主要厂商金属化热封膜销量及市场占有率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中国市场主要厂商金属化热封膜销量（2021-2026）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中国市场主要厂商金属化热封膜销量市场份额（2021-2026）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中国市场主要厂商金属化热封膜收入及市场占有率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中国市场主要厂商金属化热封膜收入（2021-2026）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中国市场主要厂商金属化热封膜收入市场份额（2021-2026）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2025年中国市场主要厂商金属化热封膜收入排名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中国市场主要厂商金属化热封膜价格（2021-2026）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中国市场主要厂商金属化热封膜总部及产地分布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中国市场主要厂商成立时间及金属化热封膜商业化日期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中国市场主要厂商金属化热封膜产品类型及应用</w:t>
      </w:r>
      <w:r>
        <w:rPr>
          <w:rFonts w:hint="eastAsia"/>
        </w:rPr>
        <w:br/>
      </w:r>
      <w:r>
        <w:rPr>
          <w:rFonts w:hint="eastAsia"/>
        </w:rPr>
        <w:t>　　2.7 金属化热封膜行业集中度、竞争程度分析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金属化热封膜行业集中度分析：2025年中国Top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中国市场金属化热封膜第一梯队、第二梯队和第三梯队厂商（品牌）及2025年市场份额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重点企业（14）在中国市场金属化热封膜销量、收入、价格及毛利率（2021-2026）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不同产品类型金属化热封膜分析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中国市场不同产品类型金属化热封膜销量（2021-2032）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中国市场不同产品类型金属化热封膜销量及市场份额（2021-2026）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中国市场不同产品类型金属化热封膜销量预测（2027-2032）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中国市场不同产品类型金属化热封膜规模（2021-2032）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中国市场不同产品类型金属化热封膜规模及市场份额（2021-2026）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中国市场不同产品类型金属化热封膜规模预测（2027-2032）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中国市场不同产品类型金属化热封膜价格走势（2021-2032）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不同应用金属化热封膜分析</w:t>
      </w:r>
      <w:r>
        <w:rPr>
          <w:rFonts w:hint="eastAsia"/>
        </w:rPr>
        <w:br/>
      </w:r>
      <w:r>
        <w:rPr>
          <w:rFonts w:hint="eastAsia"/>
        </w:rPr>
        <w:t>　　5.1 中国市场不同应用金属化热封膜销量（2021-2032）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中国市场不同应用金属化热封膜销量及市场份额（2021-2026）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中国市场不同应用金属化热封膜销量预测（2027-2032）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中国市场不同应用金属化热封膜规模（2021-2032）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中国市场不同应用金属化热封膜规模及市场份额（2021-2026）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中国市场不同应用金属化热封膜规模预测（2027-2032）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中国市场不同应用金属化热封膜价格走势（2021-2032）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金属化热封膜行业发展分析---发展趋势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金属化热封膜行业发展分析---厂商壁垒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金属化热封膜行业发展分析---驱动因素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金属化热封膜行业发展分析---制约因素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金属化热封膜中国企业SWOT分析</w:t>
      </w:r>
      <w:r>
        <w:rPr>
          <w:rFonts w:hint="eastAsia"/>
        </w:rPr>
        <w:br/>
      </w:r>
      <w:r>
        <w:rPr>
          <w:rFonts w:hint="eastAsia"/>
        </w:rPr>
        <w:t>　　6.6 金属化热封膜行业发展分析---行业政策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金属化热封膜行业产业链简介</w:t>
      </w:r>
      <w:r>
        <w:rPr>
          <w:rFonts w:hint="eastAsia"/>
        </w:rPr>
        <w:br/>
      </w:r>
      <w:r>
        <w:rPr>
          <w:rFonts w:hint="eastAsia"/>
        </w:rPr>
        <w:t>　　7.2 金属化热封膜产业链分析-上游</w:t>
      </w:r>
      <w:r>
        <w:rPr>
          <w:rFonts w:hint="eastAsia"/>
        </w:rPr>
        <w:br/>
      </w:r>
      <w:r>
        <w:rPr>
          <w:rFonts w:hint="eastAsia"/>
        </w:rPr>
        <w:t>　　7.3 金属化热封膜产业链分析-中游</w:t>
      </w:r>
      <w:r>
        <w:rPr>
          <w:rFonts w:hint="eastAsia"/>
        </w:rPr>
        <w:br/>
      </w:r>
      <w:r>
        <w:rPr>
          <w:rFonts w:hint="eastAsia"/>
        </w:rPr>
        <w:t>　　7.4 金属化热封膜产业链分析-下游</w:t>
      </w:r>
      <w:r>
        <w:rPr>
          <w:rFonts w:hint="eastAsia"/>
        </w:rPr>
        <w:br/>
      </w:r>
      <w:r>
        <w:rPr>
          <w:rFonts w:hint="eastAsia"/>
        </w:rPr>
        <w:t>　　7.5 金属化热封膜行业采购模式</w:t>
      </w:r>
      <w:r>
        <w:rPr>
          <w:rFonts w:hint="eastAsia"/>
        </w:rPr>
        <w:br/>
      </w:r>
      <w:r>
        <w:rPr>
          <w:rFonts w:hint="eastAsia"/>
        </w:rPr>
        <w:t>　　7.6 金属化热封膜行业生产模式</w:t>
      </w:r>
      <w:r>
        <w:rPr>
          <w:rFonts w:hint="eastAsia"/>
        </w:rPr>
        <w:br/>
      </w:r>
      <w:r>
        <w:rPr>
          <w:rFonts w:hint="eastAsia"/>
        </w:rPr>
        <w:t>　　7.7 金属化热封膜行业销售模式及销售渠道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中国本土金属化热封膜产能、产量分析</w:t>
      </w:r>
      <w:r>
        <w:rPr>
          <w:rFonts w:hint="eastAsia"/>
        </w:rPr>
        <w:br/>
      </w:r>
      <w:r>
        <w:rPr>
          <w:rFonts w:hint="eastAsia"/>
        </w:rPr>
        <w:t>　　8.1 中国金属化热封膜供需现状及预测（2021-2032）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中国金属化热封膜产能、产量、产能利用率及发展趋势（2021-2032）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中国金属化热封膜产量、市场需求量及发展趋势（2021-2032）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中国金属化热封膜进出口分析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中国市场金属化热封膜主要进口来源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中国市场金属化热封膜主要出口目的地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不同产品类型金属化热封膜市场规模2021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不同基材类型金属化热封膜市场规模2021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不同热封层结构金属化热封膜市场规模2021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不同阻隔性能等级金属化热封膜市场规模2021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不同应用金属化热封膜市场规模2021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中国市场主要厂商金属化热封膜销量（2021-2026）&amp;（千平方米）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中国市场主要厂商金属化热封膜销量市场份额（2021-2026）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中国市场主要厂商金属化热封膜收入（2021-2026）&amp;（万元）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中国市场主要厂商金属化热封膜收入份额（2021-2026）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2025年中国主要生产商金属化热封膜收入排名（万元）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中国市场主要厂商金属化热封膜价格（2021-2026）&amp;（元/平方米）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中国市场主要厂商金属化热封膜总部及产地分布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中国市场主要厂商成立时间及金属化热封膜商业化日期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中国市场主要厂商金属化热封膜产品类型及应用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2025年中国市场金属化热封膜主要厂商市场地位（第一梯队、第二梯队和第三梯队）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金属化热封膜市场投资、并购等现状分析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金属化热封膜生产基地、总部、竞争对手及市场地位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金属化热封膜产品规格、参数及市场应用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金属化热封膜销量（千平方米）、收入（万元）、价格（元/平方米）及毛利率（2021-2026）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中国市场不同产品类型金属化热封膜销量（2021-2026）&amp;（千平方米）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中国市场不同产品类型金属化热封膜销量市场份额（2021-2026）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中国市场不同产品类型金属化热封膜销量预测（2027-2032）&amp;（千平方米）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中国市场不同产品类型金属化热封膜销量市场份额预测（2027-2032）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中国市场不同产品类型金属化热封膜规模（2021-2026）&amp;（万元）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中国市场不同产品类型金属化热封膜规模市场份额（2021-2026）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中国市场不同产品类型金属化热封膜规模预测（2027-2032）&amp;（万元）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中国市场不同产品类型金属化热封膜规模市场份额预测（2027-2032）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中国市场不同应用金属化热封膜销量（2021-2026）&amp;（千平方米）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中国市场不同应用金属化热封膜销量市场份额（2021-2026）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中国市场不同应用金属化热封膜销量预测（2027-2032）&amp;（千平方米）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中国市场不同应用金属化热封膜销量市场份额预测（2027-2032）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中国市场不同应用金属化热封膜规模（2021-2026）&amp;（万元）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中国市场不同应用金属化热封膜规模市场份额（2021-2026）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中国市场不同应用金属化热封膜规模预测（2027-2032）&amp;（万元）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中国市场不同应用金属化热封膜规模市场份额预测（2027-2032）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金属化热封膜行业发展分析---发展趋势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金属化热封膜行业发展分析---厂商壁垒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金属化热封膜行业发展分析---驱动因素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金属化热封膜行业发展分析---制约因素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金属化热封膜行业相关重点政策一览</w:t>
      </w:r>
      <w:r>
        <w:rPr>
          <w:rFonts w:hint="eastAsia"/>
        </w:rPr>
        <w:br/>
      </w:r>
      <w:r>
        <w:rPr>
          <w:rFonts w:hint="eastAsia"/>
        </w:rPr>
        <w:t>　　表 108： 金属化热封膜行业供应链分析</w:t>
      </w:r>
      <w:r>
        <w:rPr>
          <w:rFonts w:hint="eastAsia"/>
        </w:rPr>
        <w:br/>
      </w:r>
      <w:r>
        <w:rPr>
          <w:rFonts w:hint="eastAsia"/>
        </w:rPr>
        <w:t>　　表 109： 金属化热封膜上游原料供应商</w:t>
      </w:r>
      <w:r>
        <w:rPr>
          <w:rFonts w:hint="eastAsia"/>
        </w:rPr>
        <w:br/>
      </w:r>
      <w:r>
        <w:rPr>
          <w:rFonts w:hint="eastAsia"/>
        </w:rPr>
        <w:t>　　表 110： 金属化热封膜行业主要下游客户</w:t>
      </w:r>
      <w:r>
        <w:rPr>
          <w:rFonts w:hint="eastAsia"/>
        </w:rPr>
        <w:br/>
      </w:r>
      <w:r>
        <w:rPr>
          <w:rFonts w:hint="eastAsia"/>
        </w:rPr>
        <w:t>　　表 111： 金属化热封膜典型经销商</w:t>
      </w:r>
      <w:r>
        <w:rPr>
          <w:rFonts w:hint="eastAsia"/>
        </w:rPr>
        <w:br/>
      </w:r>
      <w:r>
        <w:rPr>
          <w:rFonts w:hint="eastAsia"/>
        </w:rPr>
        <w:t>　　表 112： 中国金属化热封膜产量、销量、进口量及出口量（2021-2026）&amp;（千平方米）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中国金属化热封膜产量、销量、进口量及出口量预测（2027-2032）&amp;（千平方米）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中国市场金属化热封膜主要进口来源</w:t>
      </w:r>
      <w:r>
        <w:rPr>
          <w:rFonts w:hint="eastAsia"/>
        </w:rPr>
        <w:br/>
      </w:r>
      <w:r>
        <w:rPr>
          <w:rFonts w:hint="eastAsia"/>
        </w:rPr>
        <w:t>　　表 115： 中国市场金属化热封膜主要出口目的地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金属化热封膜产品图片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中国不同产品类型金属化热封膜市场规模市场份额2025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双轴取向聚对苯二甲酸乙二酯（BOPET）薄膜产品图片</w:t>
      </w:r>
      <w:r>
        <w:rPr>
          <w:rFonts w:hint="eastAsia"/>
        </w:rPr>
        <w:br/>
      </w:r>
      <w:r>
        <w:rPr>
          <w:rFonts w:hint="eastAsia"/>
        </w:rPr>
        <w:t>　　图 4： 双轴取向聚丙烯（BOPP）膜产品图片</w:t>
      </w:r>
      <w:r>
        <w:rPr>
          <w:rFonts w:hint="eastAsia"/>
        </w:rPr>
        <w:br/>
      </w:r>
      <w:r>
        <w:rPr>
          <w:rFonts w:hint="eastAsia"/>
        </w:rPr>
        <w:t>　　图 5： 流延聚丙烯（CPP）膜产品图片</w:t>
      </w:r>
      <w:r>
        <w:rPr>
          <w:rFonts w:hint="eastAsia"/>
        </w:rPr>
        <w:br/>
      </w:r>
      <w:r>
        <w:rPr>
          <w:rFonts w:hint="eastAsia"/>
        </w:rPr>
        <w:t>　　图 6： 中国不同基材类型金属化热封膜市场规模市场份额2025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热压封口适用型产品图片</w:t>
      </w:r>
      <w:r>
        <w:rPr>
          <w:rFonts w:hint="eastAsia"/>
        </w:rPr>
        <w:br/>
      </w:r>
      <w:r>
        <w:rPr>
          <w:rFonts w:hint="eastAsia"/>
        </w:rPr>
        <w:t>　　图 8： 高速自动包装兼容型产品图片</w:t>
      </w:r>
      <w:r>
        <w:rPr>
          <w:rFonts w:hint="eastAsia"/>
        </w:rPr>
        <w:br/>
      </w:r>
      <w:r>
        <w:rPr>
          <w:rFonts w:hint="eastAsia"/>
        </w:rPr>
        <w:t>　　图 9： 中国不同热封层结构金属化热封膜市场规模市场份额2025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单面热封型产品图片</w:t>
      </w:r>
      <w:r>
        <w:rPr>
          <w:rFonts w:hint="eastAsia"/>
        </w:rPr>
        <w:br/>
      </w:r>
      <w:r>
        <w:rPr>
          <w:rFonts w:hint="eastAsia"/>
        </w:rPr>
        <w:t>　　图 11： 双面热封型产品图片</w:t>
      </w:r>
      <w:r>
        <w:rPr>
          <w:rFonts w:hint="eastAsia"/>
        </w:rPr>
        <w:br/>
      </w:r>
      <w:r>
        <w:rPr>
          <w:rFonts w:hint="eastAsia"/>
        </w:rPr>
        <w:t>　　图 12： 中国不同阻隔性能等级金属化热封膜市场规模市场份额2025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中阻隔型产品图片</w:t>
      </w:r>
      <w:r>
        <w:rPr>
          <w:rFonts w:hint="eastAsia"/>
        </w:rPr>
        <w:br/>
      </w:r>
      <w:r>
        <w:rPr>
          <w:rFonts w:hint="eastAsia"/>
        </w:rPr>
        <w:t>　　图 14： 高阻隔型产品图片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中国不同应用金属化热封膜市场份额2025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电子产品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中国市场金属化热封膜市场规模，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中国市场金属化热封膜收入及增长率（2021-2032）&amp;（万元）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中国市场金属化热封膜销量及增长率（2021-2032）&amp;（千平方米）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2025年中国市场主要厂商金属化热封膜销量市场份额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2025年中国市场主要厂商金属化热封膜收入市场份额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2025年中国市场前五大厂商金属化热封膜市场份额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2025年中国市场金属化热封膜第一梯队、第二梯队和第三梯队厂商（品牌）及市场份额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中国市场不同产品类型金属化热封膜价格走势（2021-2032）&amp;（元/平方米）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中国市场不同应用金属化热封膜价格走势（2021-2032）&amp;（元/平方米）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金属化热封膜中国企业SWOT分析</w:t>
      </w:r>
      <w:r>
        <w:rPr>
          <w:rFonts w:hint="eastAsia"/>
        </w:rPr>
        <w:br/>
      </w:r>
      <w:r>
        <w:rPr>
          <w:rFonts w:hint="eastAsia"/>
        </w:rPr>
        <w:t>　　图 30： 金属化热封膜产业链</w:t>
      </w:r>
      <w:r>
        <w:rPr>
          <w:rFonts w:hint="eastAsia"/>
        </w:rPr>
        <w:br/>
      </w:r>
      <w:r>
        <w:rPr>
          <w:rFonts w:hint="eastAsia"/>
        </w:rPr>
        <w:t>　　图 31： 金属化热封膜行业采购模式分析</w:t>
      </w:r>
      <w:r>
        <w:rPr>
          <w:rFonts w:hint="eastAsia"/>
        </w:rPr>
        <w:br/>
      </w:r>
      <w:r>
        <w:rPr>
          <w:rFonts w:hint="eastAsia"/>
        </w:rPr>
        <w:t>　　图 32： 金属化热封膜行业生产模式分析</w:t>
      </w:r>
      <w:r>
        <w:rPr>
          <w:rFonts w:hint="eastAsia"/>
        </w:rPr>
        <w:br/>
      </w:r>
      <w:r>
        <w:rPr>
          <w:rFonts w:hint="eastAsia"/>
        </w:rPr>
        <w:t>　　图 33： 金属化热封膜行业销售模式分析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中国金属化热封膜产能、产量、产能利用率及发展趋势（2021-2032）&amp;（千平方米）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中国金属化热封膜产量、市场需求量及发展趋势（2021-2032）&amp;（千平方米）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871867fd4c89" w:history="1">
        <w:r>
          <w:rPr>
            <w:rStyle w:val="Hyperlink"/>
          </w:rPr>
          <w:t>中国金属化热封膜行业研究及发展前景预测报告（2026-2032年）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871867fd4c89" w:history="1">
        <w:r>
          <w:rPr>
            <w:rStyle w:val="Hyperlink"/>
          </w:rPr>
          <w:t>https://www.20087.com/6/77/JinShuHuaReFengMoHangYeQianJingFenXi.html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热点：热封膜怎么用、金属化热封膜原理、热缩膜是什么材料做的、热封膜材料、金属卤化物、热封膜温度、金属化聚丙烯薄膜、薄膜热封时粘刀求解决、塑料薄膜热封方法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83bb154b4f1a" w:history="1">
      <w:r>
        <w:rPr>
          <w:rStyle w:val="Hyperlink"/>
        </w:rPr>
        <w:t>中国金属化热封膜行业研究及发展前景预测报告（2026-2032年）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nShuHuaReFengMoHangYeQianJingFenXi.html" TargetMode="External" Id="Re1d9871867f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nShuHuaReFengMoHangYeQianJingFenXi.html" TargetMode="External" Id="R733f83bb154b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2026-02-07T08:40:49Z</dcterms:created>
  <dcterms:modified xsi:type="dcterms:W3CDTF">2026-02-07T09:40:49Z</dcterms:modified>
  <dc:subject>中国金属化热封膜行业研究及发展前景预测报告（2026-2032年）</dc:subject>
  <dc:title>中国金属化热封膜行业研究及发展前景预测报告（2026-2032年）</dc:title>
  <cp:keywords>中国金属化热封膜行业研究及发展前景预测报告（2026-2032年）</cp:keywords>
  <dc:description>中国金属化热封膜行业研究及发展前景预测报告（2026-2032年）</dc:description>
</cp:coreProperties>
</file>