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26a2c4b3b429e" w:history="1">
              <w:r>
                <w:rPr>
                  <w:rStyle w:val="Hyperlink"/>
                </w:rPr>
                <w:t>2025-2031年中国3,4-二氯苯胺行业现状调研分析及市场前景预测报告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26a2c4b3b429e" w:history="1">
              <w:r>
                <w:rPr>
                  <w:rStyle w:val="Hyperlink"/>
                </w:rPr>
                <w:t>2025-2031年中国3,4-二氯苯胺行业现状调研分析及市场前景预测报告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26a2c4b3b429e" w:history="1">
                <w:r>
                  <w:rPr>
                    <w:rStyle w:val="Hyperlink"/>
                  </w:rPr>
                  <w:t>https://www.20087.com/6/77/3-4-ErLvBenAnQianJing.html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氯苯胺是一种重要的有机合成原料，用于生产医药、农药、染料和橡胶助剂等。其生产涉及氯化和硝化等化学反应，要求严格的工艺控制以确保产品质量和生产安全。目前，环保压力促使企业采用更安全、高效的生产工艺，减少有害副产品的产生。</w:t>
      </w:r>
      <w:r>
        <w:rPr>
          <w:rFonts w:hint="eastAsia"/>
        </w:rPr>
        <w:br/>
      </w:r>
      <w:r>
        <w:rPr>
          <w:rFonts w:hint="eastAsia"/>
        </w:rPr>
        <w:t>　　未来，3,4-二氯苯胺的生产将更加注重环境友好和可持续性。采用连续流反应技术、绿色催化剂和溶剂，以减少能耗和废弃物排放。同时，随着合成生物学的进步，探索生物合成路径作为传统化学合成的补充或替代，有可能为该原料的生产带来革命性变化。此外，针对特定终端应用的定制化合成策略，如高纯度、特定异构体的制备，将提升产品附加值，满足高端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26a2c4b3b429e" w:history="1">
        <w:r>
          <w:rPr>
            <w:rStyle w:val="Hyperlink"/>
          </w:rPr>
          <w:t>2025-2031年中国3,4-二氯苯胺行业现状调研分析及市场前景预测报告</w:t>
        </w:r>
      </w:hyperlink>
      <w:r>
        <w:rPr>
          <w:rFonts w:hint="eastAsia"/>
        </w:rPr>
        <w:t>》依托权威机构及行业协会数据，结合3,4-二氯苯胺行业的宏观环境与微观实践，从3,4-二氯苯胺市场规模、市场需求、技术现状及产业链结构等多维度进行了系统调研与分析。报告通过严谨的研究方法与翔实的数据支持，辅以直观图表，全面剖析了3,4-二氯苯胺行业发展趋势、重点企业表现及市场竞争格局，并通过SWOT分析揭示了行业机遇与潜在风险，为3,4-二氯苯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3,4-二氯苯胺定义及概况</w:t>
      </w:r>
      <w:r>
        <w:rPr>
          <w:rFonts w:hint="eastAsia"/>
        </w:rPr>
        <w:br/>
      </w:r>
      <w:r>
        <w:rPr>
          <w:rFonts w:hint="eastAsia"/>
        </w:rPr>
        <w:t>　　第一节 3,4-二氯苯胺概述</w:t>
      </w:r>
      <w:r>
        <w:rPr>
          <w:rFonts w:hint="eastAsia"/>
        </w:rPr>
        <w:br/>
      </w:r>
      <w:r>
        <w:rPr>
          <w:rFonts w:hint="eastAsia"/>
        </w:rPr>
        <w:t>　　第二节 3,4-二氯苯胺相关标准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3,4-二氯苯胺产品生产工艺及技术趋势研究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提高3,4-二氯苯胺技术的策略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3,4-二氯苯胺行业发展形势分析</w:t>
      </w:r>
      <w:r>
        <w:rPr>
          <w:rFonts w:hint="eastAsia"/>
        </w:rPr>
        <w:br/>
      </w:r>
      <w:r>
        <w:rPr>
          <w:rFonts w:hint="eastAsia"/>
        </w:rPr>
        <w:t>　　第一节 3,4-二氯苯胺行业发展概况</w:t>
      </w:r>
      <w:r>
        <w:rPr>
          <w:rFonts w:hint="eastAsia"/>
        </w:rPr>
        <w:br/>
      </w:r>
      <w:r>
        <w:rPr>
          <w:rFonts w:hint="eastAsia"/>
        </w:rPr>
        <w:t>　　第二节 2020-2025年3,4-二氯苯胺行业运行分析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国内3,4-二氯苯胺生产现状分析</w:t>
      </w:r>
      <w:r>
        <w:rPr>
          <w:rFonts w:hint="eastAsia"/>
        </w:rPr>
        <w:br/>
      </w:r>
      <w:r>
        <w:rPr>
          <w:rFonts w:hint="eastAsia"/>
        </w:rPr>
        <w:t>　　第一节 国内3,4-二氯苯胺生产企业现状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国内3,4-二氯苯胺产能、产量分析与预测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3,4-二氯苯胺产业的生命周期分析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2024-2025年国内3,4-二氯苯胺市场现状分析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一、3,4-二氯苯胺市场需求的规模</w:t>
      </w:r>
      <w:r>
        <w:rPr>
          <w:rFonts w:hint="eastAsia"/>
        </w:rPr>
        <w:br/>
      </w:r>
      <w:r>
        <w:rPr>
          <w:rFonts w:hint="eastAsia"/>
        </w:rPr>
        <w:t>　　　　二、影响3,4-二氯苯胺市场需求的因素</w:t>
      </w:r>
      <w:r>
        <w:rPr>
          <w:rFonts w:hint="eastAsia"/>
        </w:rPr>
        <w:br/>
      </w:r>
      <w:r>
        <w:rPr>
          <w:rFonts w:hint="eastAsia"/>
        </w:rPr>
        <w:t>　　　　三、3,4-二氯苯胺市场需求规模预测</w:t>
      </w:r>
      <w:r>
        <w:rPr>
          <w:rFonts w:hint="eastAsia"/>
        </w:rPr>
        <w:br/>
      </w:r>
      <w:r>
        <w:rPr>
          <w:rFonts w:hint="eastAsia"/>
        </w:rPr>
        <w:t>　　第二节 区域行业研究</w:t>
      </w:r>
      <w:r>
        <w:rPr>
          <w:rFonts w:hint="eastAsia"/>
        </w:rPr>
        <w:br/>
      </w:r>
      <w:r>
        <w:rPr>
          <w:rFonts w:hint="eastAsia"/>
        </w:rPr>
        <w:t>　　　　一、华北地区3,4-二氯苯胺行业研究</w:t>
      </w:r>
      <w:r>
        <w:rPr>
          <w:rFonts w:hint="eastAsia"/>
        </w:rPr>
        <w:br/>
      </w:r>
      <w:r>
        <w:rPr>
          <w:rFonts w:hint="eastAsia"/>
        </w:rPr>
        <w:t>　　　　二、东北地区3,4-二氯苯胺行业研究</w:t>
      </w:r>
      <w:r>
        <w:rPr>
          <w:rFonts w:hint="eastAsia"/>
        </w:rPr>
        <w:br/>
      </w:r>
      <w:r>
        <w:rPr>
          <w:rFonts w:hint="eastAsia"/>
        </w:rPr>
        <w:t>　　　　三、华东地区3,4-二氯苯胺行业研究</w:t>
      </w:r>
      <w:r>
        <w:rPr>
          <w:rFonts w:hint="eastAsia"/>
        </w:rPr>
        <w:br/>
      </w:r>
      <w:r>
        <w:rPr>
          <w:rFonts w:hint="eastAsia"/>
        </w:rPr>
        <w:t>　　　　四、中南地区3,4-二氯苯胺行业研究</w:t>
      </w:r>
      <w:r>
        <w:rPr>
          <w:rFonts w:hint="eastAsia"/>
        </w:rPr>
        <w:br/>
      </w:r>
      <w:r>
        <w:rPr>
          <w:rFonts w:hint="eastAsia"/>
        </w:rPr>
        <w:t>　　　　五、西南地区3,4-二氯苯胺行业研究</w:t>
      </w:r>
      <w:r>
        <w:rPr>
          <w:rFonts w:hint="eastAsia"/>
        </w:rPr>
        <w:br/>
      </w:r>
      <w:r>
        <w:rPr>
          <w:rFonts w:hint="eastAsia"/>
        </w:rPr>
        <w:t>　　　　六、西北地区3,4-二氯苯胺行业研究</w:t>
      </w:r>
      <w:r>
        <w:rPr>
          <w:rFonts w:hint="eastAsia"/>
        </w:rPr>
        <w:br/>
      </w:r>
      <w:r>
        <w:rPr>
          <w:rFonts w:hint="eastAsia"/>
        </w:rPr>
        <w:t>　　第三节 3,4-二氯苯胺销售渠道分析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3,4-二氯苯胺进、出口分析</w:t>
      </w:r>
      <w:r>
        <w:rPr>
          <w:rFonts w:hint="eastAsia"/>
        </w:rPr>
        <w:br/>
      </w:r>
      <w:r>
        <w:rPr>
          <w:rFonts w:hint="eastAsia"/>
        </w:rPr>
        <w:t>　　第一节 国外3,4-二氯苯胺行业研究</w:t>
      </w:r>
      <w:r>
        <w:rPr>
          <w:rFonts w:hint="eastAsia"/>
        </w:rPr>
        <w:br/>
      </w:r>
      <w:r>
        <w:rPr>
          <w:rFonts w:hint="eastAsia"/>
        </w:rPr>
        <w:t>　　第二节 3,4-二氯苯胺进、出口量值</w:t>
      </w:r>
      <w:r>
        <w:rPr>
          <w:rFonts w:hint="eastAsia"/>
        </w:rPr>
        <w:br/>
      </w:r>
      <w:r>
        <w:rPr>
          <w:rFonts w:hint="eastAsia"/>
        </w:rPr>
        <w:t>　　　　一、3,4-二氯苯胺进口量值</w:t>
      </w:r>
      <w:r>
        <w:rPr>
          <w:rFonts w:hint="eastAsia"/>
        </w:rPr>
        <w:br/>
      </w:r>
      <w:r>
        <w:rPr>
          <w:rFonts w:hint="eastAsia"/>
        </w:rPr>
        <w:t>　　　　二、3,4-二氯苯胺出口量值</w:t>
      </w:r>
      <w:r>
        <w:rPr>
          <w:rFonts w:hint="eastAsia"/>
        </w:rPr>
        <w:br/>
      </w:r>
      <w:r>
        <w:rPr>
          <w:rFonts w:hint="eastAsia"/>
        </w:rPr>
        <w:t>　　第三节 3,4-二氯苯胺进、出口分析与预测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2024-2025年3,4-二氯苯胺价格走势分析</w:t>
      </w:r>
      <w:r>
        <w:rPr>
          <w:rFonts w:hint="eastAsia"/>
        </w:rPr>
        <w:br/>
      </w:r>
      <w:r>
        <w:rPr>
          <w:rFonts w:hint="eastAsia"/>
        </w:rPr>
        <w:t>　　第一节 3,4-二氯苯胺历史价格回顾</w:t>
      </w:r>
      <w:r>
        <w:rPr>
          <w:rFonts w:hint="eastAsia"/>
        </w:rPr>
        <w:br/>
      </w:r>
      <w:r>
        <w:rPr>
          <w:rFonts w:hint="eastAsia"/>
        </w:rPr>
        <w:t>　　第二节 3,4-二氯苯胺价格影响因素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2024-2025年中国3,4-二氯苯胺市场影响因素分析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3,4-二氯苯胺及其主要上、下游产品</w:t>
      </w:r>
      <w:r>
        <w:rPr>
          <w:rFonts w:hint="eastAsia"/>
        </w:rPr>
        <w:br/>
      </w:r>
      <w:r>
        <w:rPr>
          <w:rFonts w:hint="eastAsia"/>
        </w:rPr>
        <w:t>　　第一节 3,4-二氯苯胺主要上游产品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3,4-二氯苯胺国内重点生产厂家竞争与趋势分析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浙江安诺芳胺化学品有限公司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四、3,4-二氯苯胺产品产销分析</w:t>
      </w:r>
      <w:r>
        <w:rPr>
          <w:rFonts w:hint="eastAsia"/>
        </w:rPr>
        <w:br/>
      </w:r>
      <w:r>
        <w:rPr>
          <w:rFonts w:hint="eastAsia"/>
        </w:rPr>
        <w:t>　　第二节 浙江常山科顺新材料科技有限公司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四、3,4-二氯苯胺产品产销分析</w:t>
      </w:r>
      <w:r>
        <w:rPr>
          <w:rFonts w:hint="eastAsia"/>
        </w:rPr>
        <w:br/>
      </w:r>
      <w:r>
        <w:rPr>
          <w:rFonts w:hint="eastAsia"/>
        </w:rPr>
        <w:t>　　第三节 扬中市天力化工有限公司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四、3,4-二氯苯胺产品产销分析</w:t>
      </w:r>
      <w:r>
        <w:rPr>
          <w:rFonts w:hint="eastAsia"/>
        </w:rPr>
        <w:br/>
      </w:r>
      <w:r>
        <w:rPr>
          <w:rFonts w:hint="eastAsia"/>
        </w:rPr>
        <w:t>　　第四节 辽宁浩洋化工有限公司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四、3,4-二氯苯胺产品产销分析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3,4-二氯苯胺产品行业前景调研分析</w:t>
      </w:r>
      <w:r>
        <w:rPr>
          <w:rFonts w:hint="eastAsia"/>
        </w:rPr>
        <w:br/>
      </w:r>
      <w:r>
        <w:rPr>
          <w:rFonts w:hint="eastAsia"/>
        </w:rPr>
        <w:t>　　第一节 3,4-二氯苯胺产品投资机会</w:t>
      </w:r>
      <w:r>
        <w:rPr>
          <w:rFonts w:hint="eastAsia"/>
        </w:rPr>
        <w:br/>
      </w:r>
      <w:r>
        <w:rPr>
          <w:rFonts w:hint="eastAsia"/>
        </w:rPr>
        <w:t>　　第二节 3,4-二氯苯胺产品投资前景</w:t>
      </w:r>
      <w:r>
        <w:rPr>
          <w:rFonts w:hint="eastAsia"/>
        </w:rPr>
        <w:br/>
      </w:r>
      <w:r>
        <w:rPr>
          <w:rFonts w:hint="eastAsia"/>
        </w:rPr>
        <w:t>　　第三节 3,4-二氯苯胺产品投资收益预测</w:t>
      </w:r>
      <w:r>
        <w:rPr>
          <w:rFonts w:hint="eastAsia"/>
        </w:rPr>
        <w:br/>
      </w:r>
      <w:r>
        <w:rPr>
          <w:rFonts w:hint="eastAsia"/>
        </w:rPr>
        <w:t>　　第四节 中⋅智林⋅－3,4-二氯苯胺行业未来投资方向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3,4-二氯苯胺行业历程</w:t>
      </w:r>
      <w:r>
        <w:rPr>
          <w:rFonts w:hint="eastAsia"/>
        </w:rPr>
        <w:br/>
      </w:r>
      <w:r>
        <w:rPr>
          <w:rFonts w:hint="eastAsia"/>
        </w:rPr>
        <w:t>　　图表 3,4-二氯苯胺行业生命周期</w:t>
      </w:r>
      <w:r>
        <w:rPr>
          <w:rFonts w:hint="eastAsia"/>
        </w:rPr>
        <w:br/>
      </w:r>
      <w:r>
        <w:rPr>
          <w:rFonts w:hint="eastAsia"/>
        </w:rPr>
        <w:t>　　图表 3,4-二氯苯胺行业产业链分析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2020-2025年中国3,4-二氯苯胺行业市场规模及增长情况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2020-2025年3,4-二氯苯胺行业市场容量分析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2020-2025年中国3,4-二氯苯胺行业产能统计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2020-2025年中国3,4-二氯苯胺行业产量及增长趋势</w:t>
      </w:r>
      <w:r>
        <w:rPr>
          <w:rFonts w:hint="eastAsia"/>
        </w:rPr>
        <w:br/>
      </w:r>
      <w:r>
        <w:rPr>
          <w:rFonts w:hint="eastAsia"/>
        </w:rPr>
        <w:t>　　图表 3,4-二氯苯胺行业动态</w:t>
      </w:r>
      <w:r>
        <w:rPr>
          <w:rFonts w:hint="eastAsia"/>
        </w:rPr>
        <w:br/>
      </w:r>
      <w:r>
        <w:rPr>
          <w:rFonts w:hint="eastAsia"/>
        </w:rPr>
        <w:t>　　图表 2020-2025年中国3,4-二氯苯胺市场需求量及增速统计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2025年中国3,4-二氯苯胺行业需求领域分布格局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2020-2025年中国3,4-二氯苯胺行业销售收入分析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2020-2025年中国3,4-二氯苯胺行业盈利情况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2020-2025年中国3,4-二氯苯胺行业利润总额统计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2020-2025年中国3,4-二氯苯胺进口数量分析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2020-2025年中国3,4-二氯苯胺进口金额分析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2020-2025年中国3,4-二氯苯胺出口数量分析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2020-2025年中国3,4-二氯苯胺出口金额分析</w:t>
      </w:r>
      <w:r>
        <w:rPr>
          <w:rFonts w:hint="eastAsia"/>
        </w:rPr>
        <w:br/>
      </w:r>
      <w:r>
        <w:rPr>
          <w:rFonts w:hint="eastAsia"/>
        </w:rPr>
        <w:t>　　图表 2025年中国3,4-二氯苯胺进口国家及地区分析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2025年中国3,4-二氯苯胺出口国家及地区分析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2020-2025年中国3,4-二氯苯胺行业企业数量情况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2020-2025年中国3,4-二氯苯胺行业企业平均规模情况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2025-2031年中国3,4-二氯苯胺行业产能预测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2025-2031年中国3,4-二氯苯胺行业产量预测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2025-2031年中国3,4-二氯苯胺市场需求量预测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2025-2031年中国3,4-二氯苯胺行业供需平衡预测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2025-2031年中国3,4-二氯苯胺行业风险分析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2025-2031年中国3,4-二氯苯胺行业市场容量预测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2025-2031年中国3,4-二氯苯胺行业市场规模预测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2025-2031年中国3,4-二氯苯胺市场前景分析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2025-2031年中国3,4-二氯苯胺行业发展趋势预测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26a2c4b3b429e" w:history="1">
        <w:r>
          <w:rPr>
            <w:rStyle w:val="Hyperlink"/>
          </w:rPr>
          <w:t>2025-2031年中国3,4-二氯苯胺行业现状调研分析及市场前景预测报告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26a2c4b3b429e" w:history="1">
        <w:r>
          <w:rPr>
            <w:rStyle w:val="Hyperlink"/>
          </w:rPr>
          <w:t>https://www.20087.com/6/77/3-4-ErLvBenAnQianJing.html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热点：间二氯苯、34二氯苯胺、硼酸三甲酯、3,4-二氯苯胺对斑马鱼的毒性、4溴苯胺、3,4-二氯苯胺见光分解吗、间二氯苯胺、3,4-二氯苯胺的理化性质、4氯苯胺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882decd034085" w:history="1">
      <w:r>
        <w:rPr>
          <w:rStyle w:val="Hyperlink"/>
        </w:rPr>
        <w:t>2025-2031年中国3,4-二氯苯胺行业现状调研分析及市场前景预测报告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3-4-ErLvBenAnQianJing.html" TargetMode="External" Id="R44026a2c4b3b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3-4-ErLvBenAnQianJing.html" TargetMode="External" Id="Reac882decd03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2025-02-13T23:52:00Z</dcterms:created>
  <dcterms:modified xsi:type="dcterms:W3CDTF">2025-02-14T00:52:00Z</dcterms:modified>
  <dc:subject>2025-2031年中国3,4-二氯苯胺行业现状调研分析及市场前景预测报告</dc:subject>
  <dc:title>2025-2031年中国3,4-二氯苯胺行业现状调研分析及市场前景预测报告</dc:title>
  <cp:keywords>2025-2031年中国3,4-二氯苯胺行业现状调研分析及市场前景预测报告</cp:keywords>
  <dc:description>2025-2031年中国3,4-二氯苯胺行业现状调研分析及市场前景预测报告</dc:description>
</cp:coreProperties>
</file>