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92181a32e4f61" w:history="1">
              <w:r>
                <w:rPr>
                  <w:rStyle w:val="Hyperlink"/>
                </w:rPr>
                <w:t>2025-2031年中国5-氨基-1,2,4-三氮唑-3-羧酸发展现状分析与前景趋势预测报告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92181a32e4f61" w:history="1">
              <w:r>
                <w:rPr>
                  <w:rStyle w:val="Hyperlink"/>
                </w:rPr>
                <w:t>2025-2031年中国5-氨基-1,2,4-三氮唑-3-羧酸发展现状分析与前景趋势预测报告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92181a32e4f61" w:history="1">
                <w:r>
                  <w:rPr>
                    <w:rStyle w:val="Hyperlink"/>
                  </w:rPr>
                  <w:t>https://www.20087.com/6/57/5-AnJi-1-2-4-SanDanZuo-3-SuoSuanShiChangXianZhuangHeQianJing.html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5-氨基-1,2,4-三氮唑-3-羧酸（5-Amino-1,2,4-triazole-3-carboxylic acid）是一种重要的有机化合物，广泛应用于医药、农药和材料科学等领域。在医药领域，它常作为药物合成的中间体，用于制备抗菌素、抗癌药物等。在农业领域，该化合物可用于合成具有高效、低毒特性的新型农药。此外，5-氨基-1,2,4-三氮唑-3-羧酸及其衍生物在材料科学中也显示出潜在的应用前景，如作为高性能聚合物的单体。</w:t>
      </w:r>
      <w:r>
        <w:rPr>
          <w:rFonts w:hint="eastAsia"/>
        </w:rPr>
        <w:br/>
      </w:r>
      <w:r>
        <w:rPr>
          <w:rFonts w:hint="eastAsia"/>
        </w:rPr>
        <w:t>　　未来，随着合成生物学和绿色化学的发展，5-氨基-1,2,4-三氮唑-3-羧酸的生产和应用将更加注重环保和可持续性。研究人员将继续探索更加高效、低能耗的合成路径，减少对环境的影响。同时，该化合物在新药研发和新型农药开发中的应用将继续扩大，特别是在针对耐药性和环境友好型产品的研究中。此外，随着材料科学的进步，5-氨基-1,2,4-三氮唑-3-羧酸在高性能材料领域的应用也将得到进一步的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92181a32e4f61" w:history="1">
        <w:r>
          <w:rPr>
            <w:rStyle w:val="Hyperlink"/>
          </w:rPr>
          <w:t>2025-2031年中国5-氨基-1,2,4-三氮唑-3-羧酸发展现状分析与前景趋势预测报告</w:t>
        </w:r>
      </w:hyperlink>
      <w:r>
        <w:rPr>
          <w:rFonts w:hint="eastAsia"/>
        </w:rPr>
        <w:t>》基于国家统计局及5-氨基-1,2,4-三氮唑-3-羧酸行业协会的权威数据，全面调研了5-氨基-1,2,4-三氮唑-3-羧酸行业的市场规模、市场需求、产业链结构及价格变动，并对5-氨基-1,2,4-三氮唑-3-羧酸细分市场进行了深入分析。报告详细剖析了5-氨基-1,2,4-三氮唑-3-羧酸市场竞争格局，重点关注品牌影响力及重点企业的运营表现，同时科学预测了5-氨基-1,2,4-三氮唑-3-羧酸市场前景与发展趋势，识别了行业潜在的风险与机遇。通过专业、科学的研究方法，报告为5-氨基-1,2,4-三氮唑-3-羧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5-氨基-1,2,4-三氮唑-3-羧酸行业界定</w:t>
      </w:r>
      <w:r>
        <w:rPr>
          <w:rFonts w:hint="eastAsia"/>
        </w:rPr>
        <w:br/>
      </w:r>
      <w:r>
        <w:rPr>
          <w:rFonts w:hint="eastAsia"/>
        </w:rPr>
        <w:t>　　第一节 5-氨基-1,2,4-三氮唑-3-羧酸行业定义</w:t>
      </w:r>
      <w:r>
        <w:rPr>
          <w:rFonts w:hint="eastAsia"/>
        </w:rPr>
        <w:br/>
      </w:r>
      <w:r>
        <w:rPr>
          <w:rFonts w:hint="eastAsia"/>
        </w:rPr>
        <w:t>　　第二节 5-氨基-1,2,4-三氮唑-3-羧酸行业特点分析</w:t>
      </w:r>
      <w:r>
        <w:rPr>
          <w:rFonts w:hint="eastAsia"/>
        </w:rPr>
        <w:br/>
      </w:r>
      <w:r>
        <w:rPr>
          <w:rFonts w:hint="eastAsia"/>
        </w:rPr>
        <w:t>　　第三节 5-氨基-1,2,4-三氮唑-3-羧酸产业链分析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2020-2025年国际5-氨基-1,2,4-三氮唑-3-羧酸行业发展态势分析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国际5-氨基-1,2,4-三氮唑-3-羧酸行业总体情况</w:t>
      </w:r>
      <w:r>
        <w:rPr>
          <w:rFonts w:hint="eastAsia"/>
        </w:rPr>
        <w:br/>
      </w:r>
      <w:r>
        <w:rPr>
          <w:rFonts w:hint="eastAsia"/>
        </w:rPr>
        <w:t>　　第二节 5-氨基-1,2,4-三氮唑-3-羧酸行业重点市场分析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2025-2031年国际5-氨基-1,2,4-三氮唑-3-羧酸行业发展前景预测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2025年中国5-氨基-1,2,4-三氮唑-3-羧酸行业发展环境分析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中国5-氨基-1,2,4-三氮唑-3-羧酸行业政策环境分析</w:t>
      </w:r>
      <w:r>
        <w:rPr>
          <w:rFonts w:hint="eastAsia"/>
        </w:rPr>
        <w:br/>
      </w:r>
      <w:r>
        <w:rPr>
          <w:rFonts w:hint="eastAsia"/>
        </w:rPr>
        <w:t>　　　　一、5-氨基-1,2,4-三氮唑-3-羧酸行业相关政策</w:t>
      </w:r>
      <w:r>
        <w:rPr>
          <w:rFonts w:hint="eastAsia"/>
        </w:rPr>
        <w:br/>
      </w:r>
      <w:r>
        <w:rPr>
          <w:rFonts w:hint="eastAsia"/>
        </w:rPr>
        <w:t>　　　　二、5-氨基-1,2,4-三氮唑-3-羧酸行业相关标准</w:t>
      </w:r>
      <w:r>
        <w:rPr>
          <w:rFonts w:hint="eastAsia"/>
        </w:rPr>
        <w:br/>
      </w:r>
      <w:r>
        <w:rPr>
          <w:rFonts w:hint="eastAsia"/>
        </w:rPr>
        <w:t>　　第三节 中国5-氨基-1,2,4-三氮唑-3-羧酸行业技术环境分析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5-氨基-1,2,4-三氮唑-3-羧酸行业技术发展现状及趋势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当前中国5-氨基-1,2,4-三氮唑-3-羧酸技术发展现状调研</w:t>
      </w:r>
      <w:r>
        <w:rPr>
          <w:rFonts w:hint="eastAsia"/>
        </w:rPr>
        <w:br/>
      </w:r>
      <w:r>
        <w:rPr>
          <w:rFonts w:hint="eastAsia"/>
        </w:rPr>
        <w:t>　　第二节 中外5-氨基-1,2,4-三氮唑-3-羧酸技术差距及产生差距的主要原因分析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提高中国5-氨基-1,2,4-三氮唑-3-羧酸技术的对策</w:t>
      </w:r>
      <w:r>
        <w:rPr>
          <w:rFonts w:hint="eastAsia"/>
        </w:rPr>
        <w:br/>
      </w:r>
      <w:r>
        <w:rPr>
          <w:rFonts w:hint="eastAsia"/>
        </w:rPr>
        <w:t>　　第四节 中国5-氨基-1,2,4-三氮唑-3-羧酸研发、设计发展趋势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中国5-氨基-1,2,4-三氮唑-3-羧酸行业市场供需状况分析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2020-2025年中国5-氨基-1,2,4-三氮唑-3-羧酸行业市场情况</w:t>
      </w:r>
      <w:r>
        <w:rPr>
          <w:rFonts w:hint="eastAsia"/>
        </w:rPr>
        <w:br/>
      </w:r>
      <w:r>
        <w:rPr>
          <w:rFonts w:hint="eastAsia"/>
        </w:rPr>
        <w:t>　　第二节 中国5-氨基-1,2,4-三氮唑-3-羧酸行业市场需求状况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一、2020-2025年5-氨基-1,2,4-三氮唑-3-羧酸行业市场需求情况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二、2025-2031年5-氨基-1,2,4-三氮唑-3-羧酸行业市场需求预测分析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中国5-氨基-1,2,4-三氮唑-3-羧酸行业市场供给状况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一、2020-2025年5-氨基-1,2,4-三氮唑-3-羧酸行业市场供给情况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二、2025-2031年5-氨基-1,2,4-三氮唑-3-羧酸行业市场供给预测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5-氨基-1,2,4-三氮唑-3-羧酸所属行业经济运行分析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2020-2025年5-氨基-1,2,4-三氮唑-3-羧酸所属行业偿债能力分析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2020-2025年5-氨基-1,2,4-三氮唑-3-羧酸所属行业盈利能力分析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2020-2025年5-氨基-1,2,4-三氮唑-3-羧酸所属行业发展能力分析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2020-2025年5-氨基-1,2,4-三氮唑-3-羧酸所属行业企业数量及变化趋势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中国5-氨基-1,2,4-三氮唑-3-羧酸行业重点区域市场分析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中国5-氨基-1,2,4-三氮唑-3-羧酸行业产品价格监测</w:t>
      </w:r>
      <w:r>
        <w:rPr>
          <w:rFonts w:hint="eastAsia"/>
        </w:rPr>
        <w:br/>
      </w:r>
      <w:r>
        <w:rPr>
          <w:rFonts w:hint="eastAsia"/>
        </w:rPr>
        <w:t>　　第一节 5-氨基-1,2,4-三氮唑-3-羧酸市场价格特征</w:t>
      </w:r>
      <w:r>
        <w:rPr>
          <w:rFonts w:hint="eastAsia"/>
        </w:rPr>
        <w:br/>
      </w:r>
      <w:r>
        <w:rPr>
          <w:rFonts w:hint="eastAsia"/>
        </w:rPr>
        <w:t>　　第二节 影响5-氨基-1,2,4-三氮唑-3-羧酸市场价格因素分析</w:t>
      </w:r>
      <w:r>
        <w:rPr>
          <w:rFonts w:hint="eastAsia"/>
        </w:rPr>
        <w:br/>
      </w:r>
      <w:r>
        <w:rPr>
          <w:rFonts w:hint="eastAsia"/>
        </w:rPr>
        <w:t>　　第三节 未来5-氨基-1,2,4-三氮唑-3-羧酸市场价格走势预测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2020-2025年5-氨基-1,2,4-三氮唑-3-羧酸行业上、下游市场分析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5-氨基-1,2,4-三氮唑-3-羧酸行业上游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5-氨基-1,2,4-三氮唑-3-羧酸行业下游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5-氨基-1,2,4-三氮唑-3-羧酸行业重点企业发展调研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张家港港达新材料科技有限公司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湖北志诚化工科技股份有限公司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上海相辉医药科技有限公司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靖江市东方化工有限公司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武汉市新珉嘉诚科技有限公司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5-氨基-1,2,4-三氮唑-3-羧酸行业风险及对策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2025-2031年5-氨基-1,2,4-三氮唑-3-羧酸行业发展环境分析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2025-2031年5-氨基-1,2,4-三氮唑-3-羧酸行业壁垒分析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2025-2031年5-氨基-1,2,4-三氮唑-3-羧酸行业风险及对策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5-氨基-1,2,4-三氮唑-3-羧酸行业发展及竞争策略分析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2025-2031年5-氨基-1,2,4-三氮唑-3-羧酸行业发展战略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2025-2031年5-氨基-1,2,4-三氮唑-3-羧酸企业竞争策略分析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一、提高中国5-氨基-1,2,4-三氮唑-3-羧酸企业核心竞争力的对策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二、影响5-氨基-1,2,4-三氮唑-3-羧酸企业核心竞争力的因素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三、提高5-氨基-1,2,4-三氮唑-3-羧酸企业竞争力的策略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　对中国5-氨基-1,2,4-三氮唑-3-羧酸品牌的战略思考</w:t>
      </w:r>
      <w:r>
        <w:rPr>
          <w:rFonts w:hint="eastAsia"/>
        </w:rPr>
        <w:br/>
      </w:r>
      <w:r>
        <w:rPr>
          <w:rFonts w:hint="eastAsia"/>
        </w:rPr>
        <w:t>　　　　一、5-氨基-1,2,4-三氮唑-3-羧酸实施品牌战略的意义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二、中国5-氨基-1,2,4-三氮唑-3-羧酸企业的品牌战略</w:t>
      </w:r>
      <w:r>
        <w:rPr>
          <w:rFonts w:hint="eastAsia"/>
        </w:rPr>
        <w:br/>
      </w:r>
      <w:r>
        <w:rPr>
          <w:rFonts w:hint="eastAsia"/>
        </w:rPr>
        <w:t>　　　　三、5-氨基-1,2,4-三氮唑-3-羧酸品牌战略管理的策略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5-氨基-1,2,4-三氮唑-3-羧酸行业类别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5-氨基-1,2,4-三氮唑-3-羧酸行业产业链调研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5-氨基-1,2,4-三氮唑-3-羧酸行业现状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2025年中国5-氨基-1,2,4-三氮唑-3-羧酸行业产能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2020-2025年中国5-氨基-1,2,4-三氮唑-3-羧酸行业产量统计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5-氨基-1,2,4-三氮唑-3-羧酸行业动态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2020-2025年中国5-氨基-1,2,4-三氮唑-3-羧酸市场需求量</w:t>
      </w:r>
      <w:r>
        <w:rPr>
          <w:rFonts w:hint="eastAsia"/>
        </w:rPr>
        <w:br/>
      </w:r>
      <w:r>
        <w:rPr>
          <w:rFonts w:hint="eastAsia"/>
        </w:rPr>
        <w:t>　　图表 2025年中国5-氨基-1,2,4-三氮唑-3-羧酸行业需求区域调研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2020-2025年中国5-氨基-1,2,4-三氮唑-3-羧酸行情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2020-2025年中国5-氨基-1,2,4-三氮唑-3-羧酸进口统计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2020-2025年中国5-氨基-1,2,4-三氮唑-3-羧酸行业企业数量统计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**地区5-氨基-1,2,4-三氮唑-3-羧酸市场规模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**地区5-氨基-1,2,4-三氮唑-3-羧酸市场调研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**地区5-氨基-1,2,4-三氮唑-3-羧酸市场规模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**地区5-氨基-1,2,4-三氮唑-3-羧酸行业市场需求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**地区5-氨基-1,2,4-三氮唑-3-羧酸市场调研</w:t>
      </w:r>
      <w:r>
        <w:rPr>
          <w:rFonts w:hint="eastAsia"/>
        </w:rPr>
        <w:br/>
      </w:r>
      <w:r>
        <w:rPr>
          <w:rFonts w:hint="eastAsia"/>
        </w:rPr>
        <w:t>　　图表 **地区5-氨基-1,2,4-三氮唑-3-羧酸行业市场需求分析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5-氨基-1,2,4-三氮唑-3-羧酸行业竞争对手分析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5-氨基-1,2,4-三氮唑-3-羧酸重点企业（三）成长能力情况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2025-2031年中国5-氨基-1,2,4-三氮唑-3-羧酸行业市场规模预测</w:t>
      </w:r>
      <w:r>
        <w:rPr>
          <w:rFonts w:hint="eastAsia"/>
        </w:rPr>
        <w:br/>
      </w:r>
      <w:r>
        <w:rPr>
          <w:rFonts w:hint="eastAsia"/>
        </w:rPr>
        <w:t>　　图表 5-氨基-1,2,4-三氮唑-3-羧酸行业准入条件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2025-2031年中国5-氨基-1,2,4-三氮唑-3-羧酸市场前景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92181a32e4f61" w:history="1">
        <w:r>
          <w:rPr>
            <w:rStyle w:val="Hyperlink"/>
          </w:rPr>
          <w:t>2025-2031年中国5-氨基-1,2,4-三氮唑-3-羧酸发展现状分析与前景趋势预测报告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92181a32e4f61" w:history="1">
        <w:r>
          <w:rPr>
            <w:rStyle w:val="Hyperlink"/>
          </w:rPr>
          <w:t>https://www.20087.com/6/57/5-AnJi-1-2-4-SanDanZuo-3-SuoSuanShiChangXianZhuangHeQianJing.html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热点：三氮唑结构式、5氨基124三氮唑3羧酸、2氨基5硝基噻唑、4-氨基-1,2,4-三氮唑、羧酸甲酯、4-氨基-4h-1,2,4-三唑、3- (3-硝基-4-胺基苯甲酰基)-丁酸、氨基三唑结构式、氨基和羧基是什么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6e77adef42c8" w:history="1">
      <w:r>
        <w:rPr>
          <w:rStyle w:val="Hyperlink"/>
        </w:rPr>
        <w:t>2025-2031年中国5-氨基-1,2,4-三氮唑-3-羧酸发展现状分析与前景趋势预测报告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5-AnJi-1-2-4-SanDanZuo-3-SuoSuanShiChangXianZhuangHeQianJing.html" TargetMode="External" Id="R69a92181a32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5-AnJi-1-2-4-SanDanZuo-3-SuoSuanShiChangXianZhuangHeQianJing.html" TargetMode="External" Id="R6ba76e77ade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2025-01-14T23:10:00Z</dcterms:created>
  <dcterms:modified xsi:type="dcterms:W3CDTF">2025-01-15T00:10:00Z</dcterms:modified>
  <dc:subject>2025-2031年中国5-氨基-1,2,4-三氮唑-3-羧酸发展现状分析与前景趋势预测报告</dc:subject>
  <dc:title>2025-2031年中国5-氨基-1,2,4-三氮唑-3-羧酸发展现状分析与前景趋势预测报告</dc:title>
  <cp:keywords>2025-2031年中国5-氨基-1,2,4-三氮唑-3-羧酸发展现状分析与前景趋势预测报告</cp:keywords>
  <dc:description>2025-2031年中国5-氨基-1,2,4-三氮唑-3-羧酸发展现状分析与前景趋势预测报告</dc:description>
</cp:coreProperties>
</file>