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eff54b374c45" w:history="1">
              <w:r>
                <w:rPr>
                  <w:rStyle w:val="Hyperlink"/>
                </w:rPr>
                <w:t>2025年中国全损耗系统用油行业市场调研及发展前景分析报告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eff54b374c45" w:history="1">
              <w:r>
                <w:rPr>
                  <w:rStyle w:val="Hyperlink"/>
                </w:rPr>
                <w:t>2025年中国全损耗系统用油行业市场调研及发展前景分析报告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eff54b374c45" w:history="1">
                <w:r>
                  <w:rPr>
                    <w:rStyle w:val="Hyperlink"/>
                  </w:rPr>
                  <w:t>https://www.20087.com/6/07/QuanSunHaoXiTongYongYouFenXiBaoGao.html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是在使用过程中几乎完全消耗掉的润滑油，常用于一次性润滑的场合。这种油通常用于不需要回收循环使用的润滑系统中，如汽车发动机、农业机械等。随着环保法规的趋严和技术的进步，全损耗系统用油也在不断改进，以提高润滑效果并减少对环境的影响。</w:t>
      </w:r>
      <w:r>
        <w:rPr>
          <w:rFonts w:hint="eastAsia"/>
        </w:rPr>
        <w:br/>
      </w:r>
      <w:r>
        <w:rPr>
          <w:rFonts w:hint="eastAsia"/>
        </w:rPr>
        <w:t>　　未来，全损耗系统用油市场的发展将受到以下几个方面的影响：一是随着环保法规的实施，全损耗系统用油将更注重采用生物降解性能强的原料，减少对环境的影响；二是随着技术的进步，全损耗系统用油将更注重提高润滑性能和使用寿命，降低总体使用成本；三是随着可持续发展目标的推进，全损耗系统用油将更注重研发可再生或可回收利用的替代品；四是随着市场需求的变化，全损耗系统用油将更注重提供针对特定应用场景的专用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eff54b374c45" w:history="1">
        <w:r>
          <w:rPr>
            <w:rStyle w:val="Hyperlink"/>
          </w:rPr>
          <w:t>2025年中国全损耗系统用油行业市场调研及发展前景分析报告</w:t>
        </w:r>
      </w:hyperlink>
      <w:r>
        <w:rPr>
          <w:rFonts w:hint="eastAsia"/>
        </w:rPr>
        <w:t>》基于多年行业研究积累，结合全损耗系统用油市场发展现状，依托行业权威数据资源和长期市场监测数据库，对全损耗系统用油市场规模、技术现状及未来方向进行了全面分析。报告梳理了全损耗系统用油行业竞争格局，重点评估了主要企业的市场表现及品牌影响力，并通过SWOT分析揭示了全损耗系统用油行业机遇与潜在风险。同时，报告对全损耗系统用油市场前景和发展趋势进行了科学预测，为投资者提供了投资价值判断和策略建议，助力把握全损耗系统用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2024-2025年全损耗系统用油行业技术发展现状及趋势分析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国内外全损耗系统用油行业技术差异与原因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全损耗系统用油行业技术发展方向、趋势预测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提升全损耗系统用油行业技术能力策略建议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2024-2025年中国全损耗系统用油行业发展概况</w:t>
      </w:r>
      <w:r>
        <w:rPr>
          <w:rFonts w:hint="eastAsia"/>
        </w:rPr>
        <w:br/>
      </w:r>
      <w:r>
        <w:rPr>
          <w:rFonts w:hint="eastAsia"/>
        </w:rPr>
        <w:t>　　第一节 全损耗系统用油行业发展态势分析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全损耗系统用油行业发展特点分析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2019-2024年中国全损耗系统用油行业总体规模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三、2025-2031年中国全损耗系统用油市场需求预测分析</w:t>
      </w:r>
      <w:r>
        <w:rPr>
          <w:rFonts w:hint="eastAsia"/>
        </w:rPr>
        <w:br/>
      </w:r>
      <w:r>
        <w:rPr>
          <w:rFonts w:hint="eastAsia"/>
        </w:rPr>
        <w:t>　　第五节 全损耗系统用油产业供需平衡状况分析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中国全损耗系统用油行业规模与效益分析预测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全损耗系统用油行业规模分析及预测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三、2019-2024年全损耗系统用油行业收入和利润变化分析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四、2025-2031年全损耗系统用油行业收入和利润预测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二、2019-2024年全损耗系统用油行业效益分析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影响中国全损耗系统用油行业进出口因素分析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2019-2024年中国全损耗系统用油行业重点地区调研分析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一、中国全损耗系统用油行业重点区域市场结构调研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全损耗系统用油细分市场深度分析</w:t>
      </w:r>
      <w:r>
        <w:rPr>
          <w:rFonts w:hint="eastAsia"/>
        </w:rPr>
        <w:br/>
      </w:r>
      <w:r>
        <w:rPr>
          <w:rFonts w:hint="eastAsia"/>
        </w:rPr>
        <w:t>　　第一节 全损耗系统用油细分市场（一）发展研究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全损耗系统用油细分市场（二）发展研究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　　二、全损耗系统用油市场竞争程度分析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全损耗系统用油行业竞争态势分析</w:t>
      </w:r>
      <w:r>
        <w:rPr>
          <w:rFonts w:hint="eastAsia"/>
        </w:rPr>
        <w:br/>
      </w:r>
      <w:r>
        <w:rPr>
          <w:rFonts w:hint="eastAsia"/>
        </w:rPr>
        <w:t>　　　　一、全损耗系统用油产品价位竞争</w:t>
      </w:r>
      <w:r>
        <w:rPr>
          <w:rFonts w:hint="eastAsia"/>
        </w:rPr>
        <w:br/>
      </w:r>
      <w:r>
        <w:rPr>
          <w:rFonts w:hint="eastAsia"/>
        </w:rPr>
        <w:t>　　　　二、全损耗系统用油产品质量竞争</w:t>
      </w:r>
      <w:r>
        <w:rPr>
          <w:rFonts w:hint="eastAsia"/>
        </w:rPr>
        <w:br/>
      </w:r>
      <w:r>
        <w:rPr>
          <w:rFonts w:hint="eastAsia"/>
        </w:rPr>
        <w:t>　　　　三、全损耗系统用油产品技术竞争</w:t>
      </w:r>
      <w:r>
        <w:rPr>
          <w:rFonts w:hint="eastAsia"/>
        </w:rPr>
        <w:br/>
      </w:r>
      <w:r>
        <w:rPr>
          <w:rFonts w:hint="eastAsia"/>
        </w:rPr>
        <w:t>　　第三节 全损耗系统用油行业竞争策略分析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全损耗系统用油企业多元化经营策略研究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大型全损耗系统用油企业集团发展战略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中小全损耗系统用油企业发展策略建议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全损耗系统用油行业投资风险与控制策略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全损耗系统用油行业SWOT模型分析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一、全损耗系统用油行业优势分析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二、全损耗系统用油行业劣势分析</w:t>
      </w:r>
      <w:r>
        <w:rPr>
          <w:rFonts w:hint="eastAsia"/>
        </w:rPr>
        <w:br/>
      </w:r>
      <w:r>
        <w:rPr>
          <w:rFonts w:hint="eastAsia"/>
        </w:rPr>
        <w:t>　　　　三、全损耗系统用油行业机会分析</w:t>
      </w:r>
      <w:r>
        <w:rPr>
          <w:rFonts w:hint="eastAsia"/>
        </w:rPr>
        <w:br/>
      </w:r>
      <w:r>
        <w:rPr>
          <w:rFonts w:hint="eastAsia"/>
        </w:rPr>
        <w:t>　　　　四、全损耗系统用油行业风险分析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全损耗系统用油行业风险分析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一、全损耗系统用油市场竞争风险</w:t>
      </w:r>
      <w:r>
        <w:rPr>
          <w:rFonts w:hint="eastAsia"/>
        </w:rPr>
        <w:br/>
      </w:r>
      <w:r>
        <w:rPr>
          <w:rFonts w:hint="eastAsia"/>
        </w:rPr>
        <w:t>　　　　二、全损耗系统用油原材料压力风险分析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三、全损耗系统用油技术风险分析</w:t>
      </w:r>
      <w:r>
        <w:rPr>
          <w:rFonts w:hint="eastAsia"/>
        </w:rPr>
        <w:br/>
      </w:r>
      <w:r>
        <w:rPr>
          <w:rFonts w:hint="eastAsia"/>
        </w:rPr>
        <w:t>　　　　四、全损耗系统用油政策和体制风险</w:t>
      </w:r>
      <w:r>
        <w:rPr>
          <w:rFonts w:hint="eastAsia"/>
        </w:rPr>
        <w:br/>
      </w:r>
      <w:r>
        <w:rPr>
          <w:rFonts w:hint="eastAsia"/>
        </w:rPr>
        <w:t>　　　　五、全损耗系统用油行业进入退出风险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2025-2031年全损耗系统用油行业投资风险及控制策略分析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二、全损耗系统用油行业政策风险及控制策略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三、全损耗系统用油行业经营风险及控制策略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四、全损耗系统用油同业竞争风险及控制策略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五、全损耗系统用油行业其他风险及控制策略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全损耗系统用油行业投资机会与项目建议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全损耗系统用油行业投资机会分析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全损耗系统用油项目投资建议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1、全损耗系统用油行业投资环境分析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2、全损耗系统用油行业风险识别与应对策略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二、全损耗系统用油行业投资方向与策略建议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三、全损耗系统用油项目实施关键要点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全损耗系统用油行业类别</w:t>
      </w:r>
      <w:r>
        <w:rPr>
          <w:rFonts w:hint="eastAsia"/>
        </w:rPr>
        <w:br/>
      </w:r>
      <w:r>
        <w:rPr>
          <w:rFonts w:hint="eastAsia"/>
        </w:rPr>
        <w:t>　　图表 全损耗系统用油行业产业链调研</w:t>
      </w:r>
      <w:r>
        <w:rPr>
          <w:rFonts w:hint="eastAsia"/>
        </w:rPr>
        <w:br/>
      </w:r>
      <w:r>
        <w:rPr>
          <w:rFonts w:hint="eastAsia"/>
        </w:rPr>
        <w:t>　　图表 全损耗系统用油行业现状</w:t>
      </w:r>
      <w:r>
        <w:rPr>
          <w:rFonts w:hint="eastAsia"/>
        </w:rPr>
        <w:br/>
      </w:r>
      <w:r>
        <w:rPr>
          <w:rFonts w:hint="eastAsia"/>
        </w:rPr>
        <w:t>　　图表 全损耗系统用油行业标准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2019-2024年中国全损耗系统用油行业产量统计</w:t>
      </w:r>
      <w:r>
        <w:rPr>
          <w:rFonts w:hint="eastAsia"/>
        </w:rPr>
        <w:br/>
      </w:r>
      <w:r>
        <w:rPr>
          <w:rFonts w:hint="eastAsia"/>
        </w:rPr>
        <w:t>　　图表 全损耗系统用油行业动态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2019-2024年中国全损耗系统用油市场需求量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2019-2024年中国全损耗系统用油行情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**地区全损耗系统用油市场调研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**地区全损耗系统用油市场调研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全损耗系统用油行业竞争对手分析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2025-2031年中国全损耗系统用油行业市场规模预测</w:t>
      </w:r>
      <w:r>
        <w:rPr>
          <w:rFonts w:hint="eastAsia"/>
        </w:rPr>
        <w:br/>
      </w:r>
      <w:r>
        <w:rPr>
          <w:rFonts w:hint="eastAsia"/>
        </w:rPr>
        <w:t>　　图表 全损耗系统用油行业准入条件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eff54b374c45" w:history="1">
        <w:r>
          <w:rPr>
            <w:rStyle w:val="Hyperlink"/>
          </w:rPr>
          <w:t>2025年中国全损耗系统用油行业市场调研及发展前景分析报告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eff54b374c45" w:history="1">
        <w:r>
          <w:rPr>
            <w:rStyle w:val="Hyperlink"/>
          </w:rPr>
          <w:t>https://www.20087.com/6/07/QuanSunHaoXiTongYongYouFenXiBaoGao.html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51ad96a24dc1" w:history="1">
      <w:r>
        <w:rPr>
          <w:rStyle w:val="Hyperlink"/>
        </w:rPr>
        <w:t>2025年中国全损耗系统用油行业市场调研及发展前景分析报告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uanSunHaoXiTongYongYouFenXiBaoGao.html" TargetMode="External" Id="R156eeff54b37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uanSunHaoXiTongYongYouFenXiBaoGao.html" TargetMode="External" Id="Re05651ad96a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2024-08-30T04:29:00Z</dcterms:created>
  <dcterms:modified xsi:type="dcterms:W3CDTF">2024-08-30T05:29:00Z</dcterms:modified>
  <dc:subject>2025年中国全损耗系统用油行业市场调研及发展前景分析报告</dc:subject>
  <dc:title>2025年中国全损耗系统用油行业市场调研及发展前景分析报告</dc:title>
  <cp:keywords>2025年中国全损耗系统用油行业市场调研及发展前景分析报告</cp:keywords>
  <dc:description>2025年中国全损耗系统用油行业市场调研及发展前景分析报告</dc:description>
</cp:coreProperties>
</file>