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027c7f62e47a5" w:history="1">
              <w:r>
                <w:rPr>
                  <w:rStyle w:val="Hyperlink"/>
                </w:rPr>
                <w:t>2024-2030年中国异氰酸酯行业深度调研与发展前景分析报告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027c7f62e47a5" w:history="1">
              <w:r>
                <w:rPr>
                  <w:rStyle w:val="Hyperlink"/>
                </w:rPr>
                <w:t>2024-2030年中国异氰酸酯行业深度调研与发展前景分析报告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027c7f62e47a5" w:history="1">
                <w:r>
                  <w:rPr>
                    <w:rStyle w:val="Hyperlink"/>
                  </w:rPr>
                  <w:t>https://www.20087.com/6/87/YiQingSuanZhiFaZhanQianJingFenXi.html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酯行业是化工领域的重要分支，主要用于生产聚氨酯（PU）和其他聚合物。目前，随着全球对高性能材料需求的增加，尤其是建筑、汽车和家电行业对高效隔热和轻量化材料的追求，异氰酸酯行业迎来了快速增长期。技术进步，如催化剂和反应控制技术的改进，提高了生产效率和产品质量，降低了能耗和排放。然而，原料成本波动、环保法规严格以及下游市场需求的不确定性，构成了行业面临的挑战。</w:t>
      </w:r>
      <w:r>
        <w:rPr>
          <w:rFonts w:hint="eastAsia"/>
        </w:rPr>
        <w:br/>
      </w:r>
      <w:r>
        <w:rPr>
          <w:rFonts w:hint="eastAsia"/>
        </w:rPr>
        <w:t>　　未来，异氰酸酯行业将更加注重可持续性和产品创新。一方面，通过开发新型催化剂和优化生产工艺，降低对化石燃料的依赖，提高资源利用率和减少碳足迹，以应对环保挑战。另一方面，针对特定应用领域，如可穿戴设备、医疗器材和高性能涂料，开发具有特殊功能的异氰酸酯衍生物，满足市场对高性能和定制化材料的需求。同时，行业将加大对循环经济模式的探索，推动废旧聚氨酯材料的回收和再利用，形成闭环的产业链。</w:t>
      </w:r>
      <w:r>
        <w:rPr>
          <w:rFonts w:hint="eastAsia"/>
        </w:rPr>
        <w:br/>
      </w:r>
      <w:r>
        <w:rPr>
          <w:rFonts w:hint="eastAsia"/>
        </w:rPr>
        <w:t>　　《</w:t>
      </w:r>
      <w:hyperlink r:id="R574027c7f62e47a5" w:history="1">
        <w:r>
          <w:rPr>
            <w:rStyle w:val="Hyperlink"/>
          </w:rPr>
          <w:t>2024-2030年中国异氰酸酯行业深度调研与发展前景分析报告</w:t>
        </w:r>
      </w:hyperlink>
      <w:r>
        <w:rPr>
          <w:rFonts w:hint="eastAsia"/>
        </w:rPr>
        <w:t>》依据国家权威机构及异氰酸酯相关协会等渠道的权威资料数据，结合异氰酸酯行业发展所处的环境，从理论到实践、从宏观到微观等多个角度对异氰酸酯行业进行调研分析。</w:t>
      </w:r>
      <w:r>
        <w:rPr>
          <w:rFonts w:hint="eastAsia"/>
        </w:rPr>
        <w:br/>
      </w:r>
      <w:r>
        <w:rPr>
          <w:rFonts w:hint="eastAsia"/>
        </w:rPr>
        <w:t>　　《</w:t>
      </w:r>
      <w:hyperlink r:id="R574027c7f62e47a5" w:history="1">
        <w:r>
          <w:rPr>
            <w:rStyle w:val="Hyperlink"/>
          </w:rPr>
          <w:t>2024-2030年中国异氰酸酯行业深度调研与发展前景分析报告</w:t>
        </w:r>
      </w:hyperlink>
      <w:r>
        <w:rPr>
          <w:rFonts w:hint="eastAsia"/>
        </w:rPr>
        <w:t>》内容严谨、数据翔实，通过辅以大量直观的图表帮助异氰酸酯行业企业准确把握异氰酸酯行业发展动向、正确制定企业发展战略和投资策略。</w:t>
      </w:r>
      <w:r>
        <w:rPr>
          <w:rFonts w:hint="eastAsia"/>
        </w:rPr>
        <w:br/>
      </w:r>
      <w:r>
        <w:rPr>
          <w:rFonts w:hint="eastAsia"/>
        </w:rPr>
        <w:t>　　市场调研网发布的</w:t>
      </w:r>
      <w:hyperlink r:id="R574027c7f62e47a5" w:history="1">
        <w:r>
          <w:rPr>
            <w:rStyle w:val="Hyperlink"/>
          </w:rPr>
          <w:t>2024-2030年中国异氰酸酯行业深度调研与发展前景分析报告</w:t>
        </w:r>
      </w:hyperlink>
      <w:r>
        <w:rPr>
          <w:rFonts w:hint="eastAsia"/>
        </w:rPr>
        <w:t>是异氰酸酯业内企业、相关投资公司及政府部门准确把握异氰酸酯行业发展趋势，洞悉异氰酸酯行业竞争格局，规避经营和投资风险，制定正确竞争和投资战略决策的重要决策依据之一。</w:t>
      </w:r>
      <w:r>
        <w:rPr>
          <w:rFonts w:hint="eastAsia"/>
        </w:rPr>
        <w:br/>
      </w:r>
      <w:r>
        <w:rPr>
          <w:rFonts w:hint="eastAsia"/>
        </w:rPr>
        <w:br/>
      </w:r>
      <w:r>
        <w:rPr>
          <w:rFonts w:hint="eastAsia"/>
        </w:rPr>
        <w:t>第一章 异氰酸酯产品行业概况</w:t>
      </w:r>
      <w:r>
        <w:rPr>
          <w:rFonts w:hint="eastAsia"/>
        </w:rPr>
        <w:br/>
      </w:r>
      <w:r>
        <w:rPr>
          <w:rFonts w:hint="eastAsia"/>
        </w:rPr>
        <w:t>　　第一节 异氰酸酯产品界定及分类</w:t>
      </w:r>
      <w:r>
        <w:rPr>
          <w:rFonts w:hint="eastAsia"/>
        </w:rPr>
        <w:br/>
      </w:r>
      <w:r>
        <w:rPr>
          <w:rFonts w:hint="eastAsia"/>
        </w:rPr>
        <w:t>　　第二节 异氰酸酯市场发展环境分析（pest）</w:t>
      </w:r>
      <w:r>
        <w:rPr>
          <w:rFonts w:hint="eastAsia"/>
        </w:rPr>
        <w:br/>
      </w:r>
      <w:r>
        <w:rPr>
          <w:rFonts w:hint="eastAsia"/>
        </w:rPr>
        <w:t>　　第三节 异氰酸酯产品行业发展面临的挑战</w:t>
      </w:r>
      <w:r>
        <w:rPr>
          <w:rFonts w:hint="eastAsia"/>
        </w:rPr>
        <w:br/>
      </w:r>
      <w:r>
        <w:rPr>
          <w:rFonts w:hint="eastAsia"/>
        </w:rPr>
        <w:br/>
      </w:r>
      <w:r>
        <w:rPr>
          <w:rFonts w:hint="eastAsia"/>
        </w:rPr>
        <w:t>第二章 中国异氰酸酯产品行业市场调研</w:t>
      </w:r>
      <w:r>
        <w:rPr>
          <w:rFonts w:hint="eastAsia"/>
        </w:rPr>
        <w:br/>
      </w:r>
      <w:r>
        <w:rPr>
          <w:rFonts w:hint="eastAsia"/>
        </w:rPr>
        <w:t>　　第一节 2019-2024年中国异氰酸酯行业总体产销规模及增速</w:t>
      </w:r>
      <w:r>
        <w:rPr>
          <w:rFonts w:hint="eastAsia"/>
        </w:rPr>
        <w:br/>
      </w:r>
      <w:r>
        <w:rPr>
          <w:rFonts w:hint="eastAsia"/>
        </w:rPr>
        <w:t>　　　　一、产量及增速</w:t>
      </w:r>
      <w:r>
        <w:rPr>
          <w:rFonts w:hint="eastAsia"/>
        </w:rPr>
        <w:br/>
      </w:r>
      <w:r>
        <w:rPr>
          <w:rFonts w:hint="eastAsia"/>
        </w:rPr>
        <w:t>　　　　二、销量及增速</w:t>
      </w:r>
      <w:r>
        <w:rPr>
          <w:rFonts w:hint="eastAsia"/>
        </w:rPr>
        <w:br/>
      </w:r>
      <w:r>
        <w:rPr>
          <w:rFonts w:hint="eastAsia"/>
        </w:rPr>
        <w:t>　　第二节 2019-2024年异氰酸酯分类产品产量及增速</w:t>
      </w:r>
      <w:r>
        <w:rPr>
          <w:rFonts w:hint="eastAsia"/>
        </w:rPr>
        <w:br/>
      </w:r>
      <w:r>
        <w:rPr>
          <w:rFonts w:hint="eastAsia"/>
        </w:rPr>
        <w:t>　　　　一、综述</w:t>
      </w:r>
      <w:r>
        <w:rPr>
          <w:rFonts w:hint="eastAsia"/>
        </w:rPr>
        <w:br/>
      </w:r>
      <w:r>
        <w:rPr>
          <w:rFonts w:hint="eastAsia"/>
        </w:rPr>
        <w:t>　　　　二、mdi</w:t>
      </w:r>
      <w:r>
        <w:rPr>
          <w:rFonts w:hint="eastAsia"/>
        </w:rPr>
        <w:br/>
      </w:r>
      <w:r>
        <w:rPr>
          <w:rFonts w:hint="eastAsia"/>
        </w:rPr>
        <w:t>　　　　三、tdi</w:t>
      </w:r>
      <w:r>
        <w:rPr>
          <w:rFonts w:hint="eastAsia"/>
        </w:rPr>
        <w:br/>
      </w:r>
      <w:r>
        <w:rPr>
          <w:rFonts w:hint="eastAsia"/>
        </w:rPr>
        <w:t>　　　　四、hdi</w:t>
      </w:r>
      <w:r>
        <w:rPr>
          <w:rFonts w:hint="eastAsia"/>
        </w:rPr>
        <w:br/>
      </w:r>
      <w:r>
        <w:rPr>
          <w:rFonts w:hint="eastAsia"/>
        </w:rPr>
        <w:t>　　第三节 2019-2024年中国异氰酸酯分类产品销量及增速</w:t>
      </w:r>
      <w:r>
        <w:rPr>
          <w:rFonts w:hint="eastAsia"/>
        </w:rPr>
        <w:br/>
      </w:r>
      <w:r>
        <w:rPr>
          <w:rFonts w:hint="eastAsia"/>
        </w:rPr>
        <w:t>　　　　一、综述</w:t>
      </w:r>
      <w:r>
        <w:rPr>
          <w:rFonts w:hint="eastAsia"/>
        </w:rPr>
        <w:br/>
      </w:r>
      <w:r>
        <w:rPr>
          <w:rFonts w:hint="eastAsia"/>
        </w:rPr>
        <w:t>　　　　二、mdi</w:t>
      </w:r>
      <w:r>
        <w:rPr>
          <w:rFonts w:hint="eastAsia"/>
        </w:rPr>
        <w:br/>
      </w:r>
      <w:r>
        <w:rPr>
          <w:rFonts w:hint="eastAsia"/>
        </w:rPr>
        <w:t>　　　　三、tdi</w:t>
      </w:r>
      <w:r>
        <w:rPr>
          <w:rFonts w:hint="eastAsia"/>
        </w:rPr>
        <w:br/>
      </w:r>
      <w:r>
        <w:rPr>
          <w:rFonts w:hint="eastAsia"/>
        </w:rPr>
        <w:t>　　　　四、hdi</w:t>
      </w:r>
      <w:r>
        <w:rPr>
          <w:rFonts w:hint="eastAsia"/>
        </w:rPr>
        <w:br/>
      </w:r>
      <w:r>
        <w:rPr>
          <w:rFonts w:hint="eastAsia"/>
        </w:rPr>
        <w:t>　　第四节 中国异氰酸酯产品需求分析</w:t>
      </w:r>
      <w:r>
        <w:rPr>
          <w:rFonts w:hint="eastAsia"/>
        </w:rPr>
        <w:br/>
      </w:r>
      <w:r>
        <w:rPr>
          <w:rFonts w:hint="eastAsia"/>
        </w:rPr>
        <w:t>　　　　一、国内异氰酸酯产品主要需求领域</w:t>
      </w:r>
      <w:r>
        <w:rPr>
          <w:rFonts w:hint="eastAsia"/>
        </w:rPr>
        <w:br/>
      </w:r>
      <w:r>
        <w:rPr>
          <w:rFonts w:hint="eastAsia"/>
        </w:rPr>
        <w:t>　　　　二、各需求领域的重点客户群体分布</w:t>
      </w:r>
      <w:r>
        <w:rPr>
          <w:rFonts w:hint="eastAsia"/>
        </w:rPr>
        <w:br/>
      </w:r>
      <w:r>
        <w:rPr>
          <w:rFonts w:hint="eastAsia"/>
        </w:rPr>
        <w:t>　　　　三、2019-2024年异氰酸酯产品需求情况</w:t>
      </w:r>
      <w:r>
        <w:rPr>
          <w:rFonts w:hint="eastAsia"/>
        </w:rPr>
        <w:br/>
      </w:r>
      <w:r>
        <w:rPr>
          <w:rFonts w:hint="eastAsia"/>
        </w:rPr>
        <w:t>　　　　四、2024-2030年异氰酸酯产品需求预测</w:t>
      </w:r>
      <w:r>
        <w:rPr>
          <w:rFonts w:hint="eastAsia"/>
        </w:rPr>
        <w:br/>
      </w:r>
      <w:r>
        <w:rPr>
          <w:rFonts w:hint="eastAsia"/>
        </w:rPr>
        <w:t>　　　　五、不同地区异氰酸酯产品需求情况对比分析</w:t>
      </w:r>
      <w:r>
        <w:rPr>
          <w:rFonts w:hint="eastAsia"/>
        </w:rPr>
        <w:br/>
      </w:r>
      <w:r>
        <w:rPr>
          <w:rFonts w:hint="eastAsia"/>
        </w:rPr>
        <w:t>　　第五节 2024-2030年中国异氰酸酯产品行业市场规模及发展增速预测</w:t>
      </w:r>
      <w:r>
        <w:rPr>
          <w:rFonts w:hint="eastAsia"/>
        </w:rPr>
        <w:br/>
      </w:r>
      <w:r>
        <w:rPr>
          <w:rFonts w:hint="eastAsia"/>
        </w:rPr>
        <w:t>　　　　一、综述</w:t>
      </w:r>
      <w:r>
        <w:rPr>
          <w:rFonts w:hint="eastAsia"/>
        </w:rPr>
        <w:br/>
      </w:r>
      <w:r>
        <w:rPr>
          <w:rFonts w:hint="eastAsia"/>
        </w:rPr>
        <w:t>　　　　二、mdi</w:t>
      </w:r>
      <w:r>
        <w:rPr>
          <w:rFonts w:hint="eastAsia"/>
        </w:rPr>
        <w:br/>
      </w:r>
      <w:r>
        <w:rPr>
          <w:rFonts w:hint="eastAsia"/>
        </w:rPr>
        <w:t>　　　　三、tdi</w:t>
      </w:r>
      <w:r>
        <w:rPr>
          <w:rFonts w:hint="eastAsia"/>
        </w:rPr>
        <w:br/>
      </w:r>
      <w:r>
        <w:rPr>
          <w:rFonts w:hint="eastAsia"/>
        </w:rPr>
        <w:t>　　　　四、hdi</w:t>
      </w:r>
      <w:r>
        <w:rPr>
          <w:rFonts w:hint="eastAsia"/>
        </w:rPr>
        <w:br/>
      </w:r>
      <w:r>
        <w:rPr>
          <w:rFonts w:hint="eastAsia"/>
        </w:rPr>
        <w:br/>
      </w:r>
      <w:r>
        <w:rPr>
          <w:rFonts w:hint="eastAsia"/>
        </w:rPr>
        <w:t>第三章 异氰酸酯价格走势及影响因素分析</w:t>
      </w:r>
      <w:r>
        <w:rPr>
          <w:rFonts w:hint="eastAsia"/>
        </w:rPr>
        <w:br/>
      </w:r>
      <w:r>
        <w:rPr>
          <w:rFonts w:hint="eastAsia"/>
        </w:rPr>
        <w:t>　　第一节 国内产品-年价格回顾</w:t>
      </w:r>
      <w:r>
        <w:rPr>
          <w:rFonts w:hint="eastAsia"/>
        </w:rPr>
        <w:br/>
      </w:r>
      <w:r>
        <w:rPr>
          <w:rFonts w:hint="eastAsia"/>
        </w:rPr>
        <w:t>　　　　一、mdi</w:t>
      </w:r>
      <w:r>
        <w:rPr>
          <w:rFonts w:hint="eastAsia"/>
        </w:rPr>
        <w:br/>
      </w:r>
      <w:r>
        <w:rPr>
          <w:rFonts w:hint="eastAsia"/>
        </w:rPr>
        <w:t>　　　　二、tdi</w:t>
      </w:r>
      <w:r>
        <w:rPr>
          <w:rFonts w:hint="eastAsia"/>
        </w:rPr>
        <w:br/>
      </w:r>
      <w:r>
        <w:rPr>
          <w:rFonts w:hint="eastAsia"/>
        </w:rPr>
        <w:t>　　　　三、hdi</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t>　　　　一、mdi</w:t>
      </w:r>
      <w:r>
        <w:rPr>
          <w:rFonts w:hint="eastAsia"/>
        </w:rPr>
        <w:br/>
      </w:r>
      <w:r>
        <w:rPr>
          <w:rFonts w:hint="eastAsia"/>
        </w:rPr>
        <w:t>　　　　二、tdi</w:t>
      </w:r>
      <w:r>
        <w:rPr>
          <w:rFonts w:hint="eastAsia"/>
        </w:rPr>
        <w:br/>
      </w:r>
      <w:r>
        <w:rPr>
          <w:rFonts w:hint="eastAsia"/>
        </w:rPr>
        <w:t>　　　　三、hdi</w:t>
      </w:r>
      <w:r>
        <w:rPr>
          <w:rFonts w:hint="eastAsia"/>
        </w:rPr>
        <w:br/>
      </w:r>
      <w:r>
        <w:rPr>
          <w:rFonts w:hint="eastAsia"/>
        </w:rPr>
        <w:br/>
      </w:r>
      <w:r>
        <w:rPr>
          <w:rFonts w:hint="eastAsia"/>
        </w:rPr>
        <w:t>第四章 异氰酸酯进出口分析</w:t>
      </w:r>
      <w:r>
        <w:rPr>
          <w:rFonts w:hint="eastAsia"/>
        </w:rPr>
        <w:br/>
      </w:r>
      <w:r>
        <w:rPr>
          <w:rFonts w:hint="eastAsia"/>
        </w:rPr>
        <w:t>　　第一节 2019-2024年的进出口数据</w:t>
      </w:r>
      <w:r>
        <w:rPr>
          <w:rFonts w:hint="eastAsia"/>
        </w:rPr>
        <w:br/>
      </w:r>
      <w:r>
        <w:rPr>
          <w:rFonts w:hint="eastAsia"/>
        </w:rPr>
        <w:t>　　第二节 主要进出口区域分析</w:t>
      </w:r>
      <w:r>
        <w:rPr>
          <w:rFonts w:hint="eastAsia"/>
        </w:rPr>
        <w:br/>
      </w:r>
      <w:r>
        <w:rPr>
          <w:rFonts w:hint="eastAsia"/>
        </w:rPr>
        <w:t>　　第三节 2024-2030年的进出口数据预测</w:t>
      </w:r>
      <w:r>
        <w:rPr>
          <w:rFonts w:hint="eastAsia"/>
        </w:rPr>
        <w:br/>
      </w:r>
      <w:r>
        <w:rPr>
          <w:rFonts w:hint="eastAsia"/>
        </w:rPr>
        <w:br/>
      </w:r>
      <w:r>
        <w:rPr>
          <w:rFonts w:hint="eastAsia"/>
        </w:rPr>
        <w:t>第五章 中国异氰酸酯产品行业主要企业分析</w:t>
      </w:r>
      <w:r>
        <w:rPr>
          <w:rFonts w:hint="eastAsia"/>
        </w:rPr>
        <w:br/>
      </w:r>
      <w:r>
        <w:rPr>
          <w:rFonts w:hint="eastAsia"/>
        </w:rPr>
        <w:t>　　第一节 烟台巨力精细化工股份有限公司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四、企业市场投资策略</w:t>
      </w:r>
      <w:r>
        <w:rPr>
          <w:rFonts w:hint="eastAsia"/>
        </w:rPr>
        <w:br/>
      </w:r>
      <w:r>
        <w:rPr>
          <w:rFonts w:hint="eastAsia"/>
        </w:rPr>
        <w:t>　　第二节 沧州大化集团有限责任公司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四、企业市场投资策略</w:t>
      </w:r>
      <w:r>
        <w:rPr>
          <w:rFonts w:hint="eastAsia"/>
        </w:rPr>
        <w:br/>
      </w:r>
      <w:r>
        <w:rPr>
          <w:rFonts w:hint="eastAsia"/>
        </w:rPr>
        <w:t>　　第三节 万华化学集团股份有限公司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四、企业市场投资策略</w:t>
      </w:r>
      <w:r>
        <w:rPr>
          <w:rFonts w:hint="eastAsia"/>
        </w:rPr>
        <w:br/>
      </w:r>
      <w:r>
        <w:rPr>
          <w:rFonts w:hint="eastAsia"/>
        </w:rPr>
        <w:t>　　第四节 甘肃聚银化工有限公司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四、企业市场投资策略</w:t>
      </w:r>
      <w:r>
        <w:rPr>
          <w:rFonts w:hint="eastAsia"/>
        </w:rPr>
        <w:br/>
      </w:r>
      <w:r>
        <w:rPr>
          <w:rFonts w:hint="eastAsia"/>
        </w:rPr>
        <w:t>　　第五节 拜耳材料科技贸易（上海）有限公司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四、企业市场投资策略</w:t>
      </w:r>
      <w:r>
        <w:rPr>
          <w:rFonts w:hint="eastAsia"/>
        </w:rPr>
        <w:br/>
      </w:r>
      <w:r>
        <w:rPr>
          <w:rFonts w:hint="eastAsia"/>
        </w:rPr>
        <w:br/>
      </w:r>
      <w:r>
        <w:rPr>
          <w:rFonts w:hint="eastAsia"/>
        </w:rPr>
        <w:t>第六章 2024-2030年中国异氰酸酯产品市场行业发展预测</w:t>
      </w:r>
      <w:r>
        <w:rPr>
          <w:rFonts w:hint="eastAsia"/>
        </w:rPr>
        <w:br/>
      </w:r>
      <w:r>
        <w:rPr>
          <w:rFonts w:hint="eastAsia"/>
        </w:rPr>
        <w:t>　　第一节 2024-2030年中国异氰酸酯产品市场生产能力及销售规模预测</w:t>
      </w:r>
      <w:r>
        <w:rPr>
          <w:rFonts w:hint="eastAsia"/>
        </w:rPr>
        <w:br/>
      </w:r>
      <w:r>
        <w:rPr>
          <w:rFonts w:hint="eastAsia"/>
        </w:rPr>
        <w:t>　　　　一、中国异氰酸酯产品生产预测</w:t>
      </w:r>
      <w:r>
        <w:rPr>
          <w:rFonts w:hint="eastAsia"/>
        </w:rPr>
        <w:br/>
      </w:r>
      <w:r>
        <w:rPr>
          <w:rFonts w:hint="eastAsia"/>
        </w:rPr>
        <w:t>　　　　二、2024-2030年中国异氰酸酯产品市场产品结构预测</w:t>
      </w:r>
      <w:r>
        <w:rPr>
          <w:rFonts w:hint="eastAsia"/>
        </w:rPr>
        <w:br/>
      </w:r>
      <w:r>
        <w:rPr>
          <w:rFonts w:hint="eastAsia"/>
        </w:rPr>
        <w:t>　　第二节 2024-2030年中国异氰酸酯产品行业现状分析</w:t>
      </w:r>
      <w:r>
        <w:rPr>
          <w:rFonts w:hint="eastAsia"/>
        </w:rPr>
        <w:br/>
      </w:r>
      <w:r>
        <w:rPr>
          <w:rFonts w:hint="eastAsia"/>
        </w:rPr>
        <w:t>　　　　一、中国异氰酸酯产品市场前景</w:t>
      </w:r>
      <w:r>
        <w:rPr>
          <w:rFonts w:hint="eastAsia"/>
        </w:rPr>
        <w:br/>
      </w:r>
      <w:r>
        <w:rPr>
          <w:rFonts w:hint="eastAsia"/>
        </w:rPr>
        <w:t>　　　　二、2024-2030年中国异氰酸酯产品需求预测</w:t>
      </w:r>
      <w:r>
        <w:rPr>
          <w:rFonts w:hint="eastAsia"/>
        </w:rPr>
        <w:br/>
      </w:r>
      <w:r>
        <w:rPr>
          <w:rFonts w:hint="eastAsia"/>
        </w:rPr>
        <w:t>　　第三节 中智⋅林⋅－2024-2030年中国异氰酸酯产品行业竞争力分析预测</w:t>
      </w:r>
      <w:r>
        <w:rPr>
          <w:rFonts w:hint="eastAsia"/>
        </w:rPr>
        <w:br/>
      </w:r>
      <w:r>
        <w:rPr>
          <w:rFonts w:hint="eastAsia"/>
        </w:rPr>
        <w:t>　　　　一、潜在进入者进入可能及对行业影响</w:t>
      </w:r>
      <w:r>
        <w:rPr>
          <w:rFonts w:hint="eastAsia"/>
        </w:rPr>
        <w:br/>
      </w:r>
      <w:r>
        <w:rPr>
          <w:rFonts w:hint="eastAsia"/>
        </w:rPr>
        <w:t>　　　　二、消费者未来对异氰酸酯产品市场功能诉求及议价能力</w:t>
      </w:r>
      <w:r>
        <w:rPr>
          <w:rFonts w:hint="eastAsia"/>
        </w:rPr>
        <w:br/>
      </w:r>
      <w:r>
        <w:rPr>
          <w:rFonts w:hint="eastAsia"/>
        </w:rPr>
        <w:t>　　　　三、政策环境对异氰酸酯产品市场行业的影响</w:t>
      </w:r>
      <w:r>
        <w:rPr>
          <w:rFonts w:hint="eastAsia"/>
        </w:rPr>
        <w:br/>
      </w:r>
      <w:r>
        <w:rPr>
          <w:rFonts w:hint="eastAsia"/>
        </w:rPr>
        <w:t>　　　　四、中国异氰酸酯产品市场行业竞争特征预测</w:t>
      </w:r>
      <w:r>
        <w:rPr>
          <w:rFonts w:hint="eastAsia"/>
        </w:rPr>
        <w:br/>
      </w:r>
      <w:r>
        <w:rPr>
          <w:rFonts w:hint="eastAsia"/>
        </w:rPr>
        <w:br/>
      </w:r>
      <w:r>
        <w:rPr>
          <w:rFonts w:hint="eastAsia"/>
        </w:rPr>
        <w:t>图表目录</w:t>
      </w:r>
      <w:r>
        <w:rPr>
          <w:rFonts w:hint="eastAsia"/>
        </w:rPr>
        <w:br/>
      </w:r>
      <w:r>
        <w:rPr>
          <w:rFonts w:hint="eastAsia"/>
        </w:rPr>
        <w:t>　　图表 1：2019-2024年中国异氰酸酯产量及增速</w:t>
      </w:r>
      <w:r>
        <w:rPr>
          <w:rFonts w:hint="eastAsia"/>
        </w:rPr>
        <w:br/>
      </w:r>
      <w:r>
        <w:rPr>
          <w:rFonts w:hint="eastAsia"/>
        </w:rPr>
        <w:t>　　图表 2：2019-2024年中国异氰酸酯销量及增速</w:t>
      </w:r>
      <w:r>
        <w:rPr>
          <w:rFonts w:hint="eastAsia"/>
        </w:rPr>
        <w:br/>
      </w:r>
      <w:r>
        <w:rPr>
          <w:rFonts w:hint="eastAsia"/>
        </w:rPr>
        <w:t>　　图表 3：2019-2024年中国mdi产量及增速</w:t>
      </w:r>
      <w:r>
        <w:rPr>
          <w:rFonts w:hint="eastAsia"/>
        </w:rPr>
        <w:br/>
      </w:r>
      <w:r>
        <w:rPr>
          <w:rFonts w:hint="eastAsia"/>
        </w:rPr>
        <w:t>　　图表 4：2019-2024年中国tdi产量及增速</w:t>
      </w:r>
      <w:r>
        <w:rPr>
          <w:rFonts w:hint="eastAsia"/>
        </w:rPr>
        <w:br/>
      </w:r>
      <w:r>
        <w:rPr>
          <w:rFonts w:hint="eastAsia"/>
        </w:rPr>
        <w:t>　　图表 5：2019-2024年中国hdi产量及增速</w:t>
      </w:r>
      <w:r>
        <w:rPr>
          <w:rFonts w:hint="eastAsia"/>
        </w:rPr>
        <w:br/>
      </w:r>
      <w:r>
        <w:rPr>
          <w:rFonts w:hint="eastAsia"/>
        </w:rPr>
        <w:t>　　图表 6：2019-2024年中国mdi销量及增速</w:t>
      </w:r>
      <w:r>
        <w:rPr>
          <w:rFonts w:hint="eastAsia"/>
        </w:rPr>
        <w:br/>
      </w:r>
      <w:r>
        <w:rPr>
          <w:rFonts w:hint="eastAsia"/>
        </w:rPr>
        <w:t>　　图表 7：2019-2024年中国tdi销量及增速</w:t>
      </w:r>
      <w:r>
        <w:rPr>
          <w:rFonts w:hint="eastAsia"/>
        </w:rPr>
        <w:br/>
      </w:r>
      <w:r>
        <w:rPr>
          <w:rFonts w:hint="eastAsia"/>
        </w:rPr>
        <w:t>　　图表 8：2019-2024年中国hdi销量及增速</w:t>
      </w:r>
      <w:r>
        <w:rPr>
          <w:rFonts w:hint="eastAsia"/>
        </w:rPr>
        <w:br/>
      </w:r>
      <w:r>
        <w:rPr>
          <w:rFonts w:hint="eastAsia"/>
        </w:rPr>
        <w:t>　　图表 9：2024年中国tdi产品需求领域占比</w:t>
      </w:r>
      <w:r>
        <w:rPr>
          <w:rFonts w:hint="eastAsia"/>
        </w:rPr>
        <w:br/>
      </w:r>
      <w:r>
        <w:rPr>
          <w:rFonts w:hint="eastAsia"/>
        </w:rPr>
        <w:t>　　图表 10：2019-2024年中国mdi需求量</w:t>
      </w:r>
      <w:r>
        <w:rPr>
          <w:rFonts w:hint="eastAsia"/>
        </w:rPr>
        <w:br/>
      </w:r>
      <w:r>
        <w:rPr>
          <w:rFonts w:hint="eastAsia"/>
        </w:rPr>
        <w:t>　　图表 11：2019-2024年中国tdi需求量</w:t>
      </w:r>
      <w:r>
        <w:rPr>
          <w:rFonts w:hint="eastAsia"/>
        </w:rPr>
        <w:br/>
      </w:r>
      <w:r>
        <w:rPr>
          <w:rFonts w:hint="eastAsia"/>
        </w:rPr>
        <w:t>　　图表 12：2019-2024年中国hdi需求量</w:t>
      </w:r>
      <w:r>
        <w:rPr>
          <w:rFonts w:hint="eastAsia"/>
        </w:rPr>
        <w:br/>
      </w:r>
      <w:r>
        <w:rPr>
          <w:rFonts w:hint="eastAsia"/>
        </w:rPr>
        <w:t>　　图表 13：2024-2030年中国mdi需求量预测</w:t>
      </w:r>
      <w:r>
        <w:rPr>
          <w:rFonts w:hint="eastAsia"/>
        </w:rPr>
        <w:br/>
      </w:r>
      <w:r>
        <w:rPr>
          <w:rFonts w:hint="eastAsia"/>
        </w:rPr>
        <w:t>　　图表 14：2024-2030年中国tdi需求量预测</w:t>
      </w:r>
      <w:r>
        <w:rPr>
          <w:rFonts w:hint="eastAsia"/>
        </w:rPr>
        <w:br/>
      </w:r>
      <w:r>
        <w:rPr>
          <w:rFonts w:hint="eastAsia"/>
        </w:rPr>
        <w:t>　　图表 15：2024-2030年中国hdi需求量预测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027c7f62e47a5" w:history="1">
        <w:r>
          <w:rPr>
            <w:rStyle w:val="Hyperlink"/>
          </w:rPr>
          <w:t>2024-2030年中国异氰酸酯行业深度调研与发展前景分析报告</w:t>
        </w:r>
      </w:hyperlink>
      <w:r>
        <w:rPr>
          <w:color w:val="C00000"/>
        </w:rPr>
        <w:t>》，报告编号：</w:t>
      </w:r>
      <w:r>
        <w:rPr>
          <w:rFonts w:hint="eastAsia"/>
          <w:color w:val="C00000"/>
        </w:rPr>
        <w:t>2538876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027c7f62e47a5" w:history="1">
        <w:r>
          <w:rPr>
            <w:rStyle w:val="Hyperlink"/>
          </w:rPr>
          <w:t>https://www.20087.com/6/87/YiQingSuanZhiFaZhanQianJingFenXi.html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946bd97ab42f7" w:history="1">
      <w:r>
        <w:rPr>
          <w:rStyle w:val="Hyperlink"/>
        </w:rPr>
        <w:t>2024-2030年中国异氰酸酯行业深度调研与发展前景分析报告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QingSuanZhiFaZhanQianJingFenXi.html" TargetMode="External" Id="R574027c7f62e47a5" /></Relationships>
</file>

<file path=word/_rels/header2.xml.rels>&#65279;<?xml version="1.0" encoding="utf-8"?><Relationships xmlns="http://schemas.openxmlformats.org/package/2006/relationships"><Relationship Type="http://schemas.openxmlformats.org/officeDocument/2006/relationships/hyperlink" Target="https://www.20087.com/6/87/YiQingSuanZhiFaZhanQianJingFenXi.html" TargetMode="External" Id="R566946bd97ab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2024-03-01T00:36:00Z</dcterms:created>
  <dcterms:modified xsi:type="dcterms:W3CDTF">2024-03-01T01:36:00Z</dcterms:modified>
  <dc:subject>2024-2030年中国异氰酸酯行业深度调研与发展前景分析报告</dc:subject>
  <dc:title>2024-2030年中国异氰酸酯行业深度调研与发展前景分析报告</dc:title>
  <cp:keywords>2024-2030年中国异氰酸酯行业深度调研与发展前景分析报告</cp:keywords>
  <dc:description>2024-2030年中国异氰酸酯行业深度调研与发展前景分析报告</dc:description>
</cp:coreProperties>
</file>