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a0d048764b21" w:history="1">
              <w:r>
                <w:rPr>
                  <w:rStyle w:val="Hyperlink"/>
                </w:rPr>
                <w:t>2025-2031年中国微电子化学品行业市场调研与发展前景报告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a0d048764b21" w:history="1">
              <w:r>
                <w:rPr>
                  <w:rStyle w:val="Hyperlink"/>
                </w:rPr>
                <w:t>2025-2031年中国微电子化学品行业市场调研与发展前景报告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5a0d048764b21" w:history="1">
                <w:r>
                  <w:rPr>
                    <w:rStyle w:val="Hyperlink"/>
                  </w:rPr>
                  <w:t>https://www.20087.com/6/87/WeiDianZiHuaXuePinFaZhanQianJingFenXi.html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化学品是半导体、集成电路、平板显示器件等高端电子制造过程中重要的关键材料，广泛应用于清洗、蚀刻、光刻、沉积等多个工艺环节。其纯度、稳定性与一致性直接影响电子元器件的良率和性能，因此对生产环境、运输条件及储存方式要求极为严格。近年来，随着全球半导体产业向中国大陆转移，国内对高纯试剂、光刻胶、电子级溶剂等微电子化学品的需求快速增长，本土企业加快技术攻关，在部分细分领域已实现进口替代。然而，行业整体仍面临高端产品依赖进口、技术标准体系不完善、产业链协同能力不足等问题，制约了国产化进程。</w:t>
      </w:r>
      <w:r>
        <w:rPr>
          <w:rFonts w:hint="eastAsia"/>
        </w:rPr>
        <w:br/>
      </w:r>
      <w:r>
        <w:rPr>
          <w:rFonts w:hint="eastAsia"/>
        </w:rPr>
        <w:t>　　未来，微电子化学品的发展将更加注重技术创新、质量提升与产业链协同发展。在国家“强链补链”战略推动下，重点企业将持续加大研发投入，突破光刻胶配套材料、先进制程用湿电子化学品等关键技术瓶颈，提升产品自给率。同时，绿色制造理念将促使企业在生产工艺中引入节能减排、循环利用等环保措施，减少废水排放和资源浪费。此外，随着芯片制造工艺不断升级，对微电子化学品的纯度等级、痕量杂质控制能力提出更高要求，推动行业向高附加值、高性能方向演进。整体来看，该行业将在政策引导、技术进步和市场需求扩大的共同作用下，逐步迈向高端化、标准化、绿色化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a0d048764b21" w:history="1">
        <w:r>
          <w:rPr>
            <w:rStyle w:val="Hyperlink"/>
          </w:rPr>
          <w:t>2025-2031年中国微电子化学品行业市场调研与发展前景报告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微电子化学品行业的发展现状、市场规模、供需动态及进出口情况。报告详细解读了微电子化学品产业链上下游、重点区域市场、竞争格局及领先企业的表现，同时评估了微电子化学品行业风险与投资机会。通过对微电子化学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微电子化学品行业概述</w:t>
      </w:r>
      <w:r>
        <w:rPr>
          <w:rFonts w:hint="eastAsia"/>
        </w:rPr>
        <w:br/>
      </w:r>
      <w:r>
        <w:rPr>
          <w:rFonts w:hint="eastAsia"/>
        </w:rPr>
        <w:t>　　第一节 微电子化学品定义与分类</w:t>
      </w:r>
      <w:r>
        <w:rPr>
          <w:rFonts w:hint="eastAsia"/>
        </w:rPr>
        <w:br/>
      </w:r>
      <w:r>
        <w:rPr>
          <w:rFonts w:hint="eastAsia"/>
        </w:rPr>
        <w:t>　　第二节 微电子化学品应用领域</w:t>
      </w:r>
      <w:r>
        <w:rPr>
          <w:rFonts w:hint="eastAsia"/>
        </w:rPr>
        <w:br/>
      </w:r>
      <w:r>
        <w:rPr>
          <w:rFonts w:hint="eastAsia"/>
        </w:rPr>
        <w:t>　　第三节 微电子化学品行业经济指标分析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一、微电子化学品行业赢利性评估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二、微电子化学品行业成长速度分析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三、微电子化学品附加值提升空间探讨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四、微电子化学品行业进入壁垒分析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五、微电子化学品行业风险性评估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六、微电子化学品行业周期性分析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七、微电子化学品行业竞争程度指标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八、微电子化学品行业成熟度综合分析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微电子化学品产业链及经营模式分析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2024-2025年全球微电子化学品行业发展分析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一、全球微电子化学品行业市场规模与趋势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二、全球微电子化学品行业发展特点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三、全球微电子化学品行业竞争格局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主要国家与地区微电子化学品市场分析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一、微电子化学品行业发展趋势</w:t>
      </w:r>
      <w:r>
        <w:rPr>
          <w:rFonts w:hint="eastAsia"/>
        </w:rPr>
        <w:br/>
      </w:r>
      <w:r>
        <w:rPr>
          <w:rFonts w:hint="eastAsia"/>
        </w:rPr>
        <w:t>　　　　二、微电子化学品行业发展潜力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2024-2025年微电子化学品产能与投资动态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二、微电子化学品产能扩张与投资动态分析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2025-2031年微电子化学品行业产量统计与趋势预测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一、2019-2024年微电子化学品行业产量与增长趋势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1、2019-2024年微电子化学品产量及增长趋势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2、2019-2024年微电子化学品细分产品产量及份额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二、微电子化学品产量影响因素分析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一、2024-2025年微电子化学品行业需求现状</w:t>
      </w:r>
      <w:r>
        <w:rPr>
          <w:rFonts w:hint="eastAsia"/>
        </w:rPr>
        <w:br/>
      </w:r>
      <w:r>
        <w:rPr>
          <w:rFonts w:hint="eastAsia"/>
        </w:rPr>
        <w:t>　　　　二、微电子化学品客户群体与需求特点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三、2019-2024年微电子化学品行业销售规模分析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2024-2025年微电子化学品行业技术发展现状及趋势分析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国内外微电子化学品行业技术差距分析及差距形成的主要原因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微电子化学品行业技术发展方向、趋势预测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一、2024-2025年微电子化学品主要细分产品市场现状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一、2019-2024年微电子化学品市场价格走势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微电子化学品定价策略与方法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2024-2025年重点区域微电子化学品市场发展概况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2019-2024年中国微电子化学品行业进出口情况分析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一、2019-2024年微电子化学品进口规模分析</w:t>
      </w:r>
      <w:r>
        <w:rPr>
          <w:rFonts w:hint="eastAsia"/>
        </w:rPr>
        <w:br/>
      </w:r>
      <w:r>
        <w:rPr>
          <w:rFonts w:hint="eastAsia"/>
        </w:rPr>
        <w:t>　　　　二、微电子化学品主要进口来源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一、2019-2024年微电子化学品出口规模分析</w:t>
      </w:r>
      <w:r>
        <w:rPr>
          <w:rFonts w:hint="eastAsia"/>
        </w:rPr>
        <w:br/>
      </w:r>
      <w:r>
        <w:rPr>
          <w:rFonts w:hint="eastAsia"/>
        </w:rPr>
        <w:t>　　　　二、微电子化学品主要出口目的地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2019-2024年中国微电子化学品总体规模与财务指标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中国微电子化学品行业总体规模分析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一、微电子化学品企业数量与结构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二、微电子化学品从业人员规模</w:t>
      </w:r>
      <w:r>
        <w:rPr>
          <w:rFonts w:hint="eastAsia"/>
        </w:rPr>
        <w:br/>
      </w:r>
      <w:r>
        <w:rPr>
          <w:rFonts w:hint="eastAsia"/>
        </w:rPr>
        <w:t>　　　　三、微电子化学品行业资产状况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中国微电子化学品行业财务指标总体分析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微电子化学品重点企业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微电子化学品领先企业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微电子化学品标杆企业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微电子化学品代表企业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微电子化学品龙头企业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微电子化学品重点企业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2024-2025年微电子化学品行业竞争力分析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一、微电子化学品供应商议价能力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四、微电子化学品替代品威胁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2019-2024年微电子化学品行业企业并购活动分析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2024-2025年微电子化学品行业会展与招投标活动分析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微电子化学品市场策略分析</w:t>
      </w:r>
      <w:r>
        <w:rPr>
          <w:rFonts w:hint="eastAsia"/>
        </w:rPr>
        <w:br/>
      </w:r>
      <w:r>
        <w:rPr>
          <w:rFonts w:hint="eastAsia"/>
        </w:rPr>
        <w:t>　　　　一、微电子化学品市场定位与拓展策略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二、微电子化学品市场细分与目标客户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微电子化学品销售策略分析</w:t>
      </w:r>
      <w:r>
        <w:rPr>
          <w:rFonts w:hint="eastAsia"/>
        </w:rPr>
        <w:br/>
      </w:r>
      <w:r>
        <w:rPr>
          <w:rFonts w:hint="eastAsia"/>
        </w:rPr>
        <w:t>　　　　一、微电子化学品销售渠道与网络建设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提高微电子化学品企业竞争力建议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一、微电子化学品技术创新与管理优化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微电子化学品品牌战略思考</w:t>
      </w:r>
      <w:r>
        <w:rPr>
          <w:rFonts w:hint="eastAsia"/>
        </w:rPr>
        <w:br/>
      </w:r>
      <w:r>
        <w:rPr>
          <w:rFonts w:hint="eastAsia"/>
        </w:rPr>
        <w:t>　　　　一、微电子化学品品牌建设与维护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二、微电子化学品品牌影响力与市场竞争力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中国微电子化学品行业风险与对策</w:t>
      </w:r>
      <w:r>
        <w:rPr>
          <w:rFonts w:hint="eastAsia"/>
        </w:rPr>
        <w:br/>
      </w:r>
      <w:r>
        <w:rPr>
          <w:rFonts w:hint="eastAsia"/>
        </w:rPr>
        <w:t>　　第一节 微电子化学品行业SWOT分析</w:t>
      </w:r>
      <w:r>
        <w:rPr>
          <w:rFonts w:hint="eastAsia"/>
        </w:rPr>
        <w:br/>
      </w:r>
      <w:r>
        <w:rPr>
          <w:rFonts w:hint="eastAsia"/>
        </w:rPr>
        <w:t>　　　　一、微电子化学品行业优势分析</w:t>
      </w:r>
      <w:r>
        <w:rPr>
          <w:rFonts w:hint="eastAsia"/>
        </w:rPr>
        <w:br/>
      </w:r>
      <w:r>
        <w:rPr>
          <w:rFonts w:hint="eastAsia"/>
        </w:rPr>
        <w:t>　　　　二、微电子化学品行业劣势分析</w:t>
      </w:r>
      <w:r>
        <w:rPr>
          <w:rFonts w:hint="eastAsia"/>
        </w:rPr>
        <w:br/>
      </w:r>
      <w:r>
        <w:rPr>
          <w:rFonts w:hint="eastAsia"/>
        </w:rPr>
        <w:t>　　　　三、微电子化学品市场机会探索</w:t>
      </w:r>
      <w:r>
        <w:rPr>
          <w:rFonts w:hint="eastAsia"/>
        </w:rPr>
        <w:br/>
      </w:r>
      <w:r>
        <w:rPr>
          <w:rFonts w:hint="eastAsia"/>
        </w:rPr>
        <w:t>　　　　四、微电子化学品市场威胁评估</w:t>
      </w:r>
      <w:r>
        <w:rPr>
          <w:rFonts w:hint="eastAsia"/>
        </w:rPr>
        <w:br/>
      </w:r>
      <w:r>
        <w:rPr>
          <w:rFonts w:hint="eastAsia"/>
        </w:rPr>
        <w:t>　　第二节 微电子化学品行业风险及对策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微电子化学品行业发展环境分析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2025-2031年微电子化学品行业发展趋势与方向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一、微电子化学品行业发展方向预测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二、微电子化学品发展趋势分析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2025-2031年微电子化学品行业发展潜力与机遇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一、微电子化学品市场发展潜力评估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二、微电子化学品新兴市场与机遇探索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(中~智林)微电子化学品行业发展建议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微电子化学品行业类别</w:t>
      </w:r>
      <w:r>
        <w:rPr>
          <w:rFonts w:hint="eastAsia"/>
        </w:rPr>
        <w:br/>
      </w:r>
      <w:r>
        <w:rPr>
          <w:rFonts w:hint="eastAsia"/>
        </w:rPr>
        <w:t>　　图表 微电子化学品行业产业链调研</w:t>
      </w:r>
      <w:r>
        <w:rPr>
          <w:rFonts w:hint="eastAsia"/>
        </w:rPr>
        <w:br/>
      </w:r>
      <w:r>
        <w:rPr>
          <w:rFonts w:hint="eastAsia"/>
        </w:rPr>
        <w:t>　　图表 微电子化学品行业现状</w:t>
      </w:r>
      <w:r>
        <w:rPr>
          <w:rFonts w:hint="eastAsia"/>
        </w:rPr>
        <w:br/>
      </w:r>
      <w:r>
        <w:rPr>
          <w:rFonts w:hint="eastAsia"/>
        </w:rPr>
        <w:t>　　图表 微电子化学品行业标准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2024年中国微电子化学品行业产能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2019-2024年中国微电子化学品行业产量统计</w:t>
      </w:r>
      <w:r>
        <w:rPr>
          <w:rFonts w:hint="eastAsia"/>
        </w:rPr>
        <w:br/>
      </w:r>
      <w:r>
        <w:rPr>
          <w:rFonts w:hint="eastAsia"/>
        </w:rPr>
        <w:t>　　图表 微电子化学品行业动态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2024年中国微电子化学品行业需求区域调研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2019-2024年中国微电子化学品行情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**地区微电子化学品行业市场需求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**地区微电子化学品行业市场需求分析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**地区微电子化学品行业市场需求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**地区微电子化学品行业市场需求分析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微电子化学品行业准入条件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a0d048764b21" w:history="1">
        <w:r>
          <w:rPr>
            <w:rStyle w:val="Hyperlink"/>
          </w:rPr>
          <w:t>2025-2031年中国微电子化学品行业市场调研与发展前景报告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5a0d048764b21" w:history="1">
        <w:r>
          <w:rPr>
            <w:rStyle w:val="Hyperlink"/>
          </w:rPr>
          <w:t>https://www.20087.com/6/87/WeiDianZiHuaXuePinFaZhanQianJingFenXi.html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72d76fa94eda" w:history="1">
      <w:r>
        <w:rPr>
          <w:rStyle w:val="Hyperlink"/>
        </w:rPr>
        <w:t>2025-2031年中国微电子化学品行业市场调研与发展前景报告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DianZiHuaXuePinFaZhanQianJingFenXi.html" TargetMode="External" Id="R1f45a0d0487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DianZiHuaXuePinFaZhanQianJingFenXi.html" TargetMode="External" Id="Rf32a72d76fa9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2025-07-10T08:48:34Z</dcterms:created>
  <dcterms:modified xsi:type="dcterms:W3CDTF">2025-07-10T09:48:34Z</dcterms:modified>
  <dc:subject>2025-2031年中国微电子化学品行业市场调研与发展前景报告</dc:subject>
  <dc:title>2025-2031年中国微电子化学品行业市场调研与发展前景报告</dc:title>
  <cp:keywords>2025-2031年中国微电子化学品行业市场调研与发展前景报告</cp:keywords>
  <dc:description>2025-2031年中国微电子化学品行业市场调研与发展前景报告</dc:description>
</cp:coreProperties>
</file>