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c9aa1a72d4327" w:history="1">
              <w:r>
                <w:rPr>
                  <w:rStyle w:val="Hyperlink"/>
                </w:rPr>
                <w:t>2026-2032年全球与中国氟酮行业发展研究及市场前景预测报告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c9aa1a72d4327" w:history="1">
              <w:r>
                <w:rPr>
                  <w:rStyle w:val="Hyperlink"/>
                </w:rPr>
                <w:t>2026-2032年全球与中国氟酮行业发展研究及市场前景预测报告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c9aa1a72d4327" w:history="1">
                <w:r>
                  <w:rPr>
                    <w:rStyle w:val="Hyperlink"/>
                  </w:rPr>
                  <w:t>https://www.20087.com/6/77/FuTongDeXianZhuangYuQianJing.html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酮是一类含氟有机酮化合物，典型代表如七氟丁酸甲酯、全氟烷基酮等，因高介电强度、优异热稳定性和低全球变暖潜能值（GWP），被广泛应用于电力设备绝缘气体、半导体清洗剂及高端灭火剂领域。当前高端氟酮产品要求超高纯度（&gt;99.9%）、极低水分与酸值，并需通过IEC 62271等电气安全标准认证。在“双碳”目标推动下，作为六氟化硫（SF₆）的环保替代品，氟酮在高压开关设备中的应用加速落地。然而，氟酮合成工艺复杂，涉及多步氟化反应，副产物控制难度大；部分产品在长期电弧作用下可能分解产生有毒氟化物，限制其在密闭空间的使用。</w:t>
      </w:r>
      <w:r>
        <w:rPr>
          <w:rFonts w:hint="eastAsia"/>
        </w:rPr>
        <w:br/>
      </w:r>
      <w:r>
        <w:rPr>
          <w:rFonts w:hint="eastAsia"/>
        </w:rPr>
        <w:t>　　未来，氟酮将向分子结构优化、混合气体协同与闭环回收体系演进。通过调控碳链长度与官能团位置，平衡绝缘性能与环境安全性；与氮气、干燥空气组成复合绝缘介质，降低液化温度并提升灭弧能力。在可持续方面，开发低温催化氟化新路径，减少高能耗与HF副产；建立设备退役气体回收-纯化-再利用机制。此外，氟酮纳入电网绿色采购目录，推动全生命周期碳核算。具备含氟精细化工平台、高压电气验证能力及全球环保法规应对体系的企业，将在新型绝缘介质赛道中构筑技术与合规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c9aa1a72d4327" w:history="1">
        <w:r>
          <w:rPr>
            <w:rStyle w:val="Hyperlink"/>
          </w:rPr>
          <w:t>2026-2032年全球与中国氟酮行业发展研究及市场前景预测报告</w:t>
        </w:r>
      </w:hyperlink>
      <w:r>
        <w:rPr>
          <w:rFonts w:hint="eastAsia"/>
        </w:rPr>
        <w:t>》基于统计局、相关行业协会及科研机构的详实数据，系统呈现氟酮行业市场规模、技术发展现状及未来趋势，客观分析氟酮行业竞争格局与主要企业经营状况。报告从氟酮供需关系、政策环境等维度，评估了氟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氟酮（C5）</w:t>
      </w:r>
      <w:r>
        <w:rPr>
          <w:rFonts w:hint="eastAsia"/>
        </w:rPr>
        <w:br/>
      </w:r>
      <w:r>
        <w:rPr>
          <w:rFonts w:hint="eastAsia"/>
        </w:rPr>
        <w:t>　　　　1.3.3 氟酮（C6）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灭火剂</w:t>
      </w:r>
      <w:r>
        <w:rPr>
          <w:rFonts w:hint="eastAsia"/>
        </w:rPr>
        <w:br/>
      </w:r>
      <w:r>
        <w:rPr>
          <w:rFonts w:hint="eastAsia"/>
        </w:rPr>
        <w:t>　　　　1.4.3 清洁剂</w:t>
      </w:r>
      <w:r>
        <w:rPr>
          <w:rFonts w:hint="eastAsia"/>
        </w:rPr>
        <w:br/>
      </w:r>
      <w:r>
        <w:rPr>
          <w:rFonts w:hint="eastAsia"/>
        </w:rPr>
        <w:t>　　　　1.4.4 浸没式冷却</w:t>
      </w:r>
      <w:r>
        <w:rPr>
          <w:rFonts w:hint="eastAsia"/>
        </w:rPr>
        <w:br/>
      </w:r>
      <w:r>
        <w:rPr>
          <w:rFonts w:hint="eastAsia"/>
        </w:rPr>
        <w:t>　　　　1.4.5 绝缘气体</w:t>
      </w:r>
      <w:r>
        <w:rPr>
          <w:rFonts w:hint="eastAsia"/>
        </w:rPr>
        <w:br/>
      </w:r>
      <w:r>
        <w:rPr>
          <w:rFonts w:hint="eastAsia"/>
        </w:rPr>
        <w:t>　　　　1.4.6 有机兰金循环的传热流体</w:t>
      </w:r>
      <w:r>
        <w:rPr>
          <w:rFonts w:hint="eastAsia"/>
        </w:rPr>
        <w:br/>
      </w:r>
      <w:r>
        <w:rPr>
          <w:rFonts w:hint="eastAsia"/>
        </w:rPr>
        <w:t>　　　　1.4.7 用于电子设备的传热流体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氟酮行业发展总体概况</w:t>
      </w:r>
      <w:r>
        <w:rPr>
          <w:rFonts w:hint="eastAsia"/>
        </w:rPr>
        <w:br/>
      </w:r>
      <w:r>
        <w:rPr>
          <w:rFonts w:hint="eastAsia"/>
        </w:rPr>
        <w:t>　　　　1.5.2 氟酮行业发展主要特点</w:t>
      </w:r>
      <w:r>
        <w:rPr>
          <w:rFonts w:hint="eastAsia"/>
        </w:rPr>
        <w:br/>
      </w:r>
      <w:r>
        <w:rPr>
          <w:rFonts w:hint="eastAsia"/>
        </w:rPr>
        <w:t>　　　　1.5.3 氟酮行业发展影响因素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氟酮有利因素</w:t>
      </w:r>
      <w:r>
        <w:rPr>
          <w:rFonts w:hint="eastAsia"/>
        </w:rPr>
        <w:br/>
      </w:r>
      <w:r>
        <w:rPr>
          <w:rFonts w:hint="eastAsia"/>
        </w:rPr>
        <w:t>　　　　1.5.3 .2 氟酮不利因素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全球主要厂商成立时间及氟酮商业化日期</w:t>
      </w:r>
      <w:r>
        <w:rPr>
          <w:rFonts w:hint="eastAsia"/>
        </w:rPr>
        <w:br/>
      </w:r>
      <w:r>
        <w:rPr>
          <w:rFonts w:hint="eastAsia"/>
        </w:rPr>
        <w:t>　　2.8 全球主要厂商氟酮产品类型及应用</w:t>
      </w:r>
      <w:r>
        <w:rPr>
          <w:rFonts w:hint="eastAsia"/>
        </w:rPr>
        <w:br/>
      </w:r>
      <w:r>
        <w:rPr>
          <w:rFonts w:hint="eastAsia"/>
        </w:rPr>
        <w:t>　　2.9 氟酮行业集中度、竞争程度分析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全球氟酮总体规模分析</w:t>
      </w:r>
      <w:r>
        <w:rPr>
          <w:rFonts w:hint="eastAsia"/>
        </w:rPr>
        <w:br/>
      </w:r>
      <w:r>
        <w:rPr>
          <w:rFonts w:hint="eastAsia"/>
        </w:rPr>
        <w:t>　　3.1 全球氟酮供需现状及预测（2021-2032）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中国市场氟酮进出口（2021-2032）</w:t>
      </w:r>
      <w:r>
        <w:rPr>
          <w:rFonts w:hint="eastAsia"/>
        </w:rPr>
        <w:br/>
      </w:r>
      <w:r>
        <w:rPr>
          <w:rFonts w:hint="eastAsia"/>
        </w:rPr>
        <w:t>　　3.4 全球氟酮销量及销售额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不同产品类型氟酮分析</w:t>
      </w:r>
      <w:r>
        <w:rPr>
          <w:rFonts w:hint="eastAsia"/>
        </w:rPr>
        <w:br/>
      </w:r>
      <w:r>
        <w:rPr>
          <w:rFonts w:hint="eastAsia"/>
        </w:rPr>
        <w:t>　　6.1 全球不同产品类型氟酮销量（2021-2032）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不同应用氟酮分析</w:t>
      </w:r>
      <w:r>
        <w:rPr>
          <w:rFonts w:hint="eastAsia"/>
        </w:rPr>
        <w:br/>
      </w:r>
      <w:r>
        <w:rPr>
          <w:rFonts w:hint="eastAsia"/>
        </w:rPr>
        <w:t>　　7.1 全球不同应用氟酮销量（2021-2032）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氟酮行业发展趋势</w:t>
      </w:r>
      <w:r>
        <w:rPr>
          <w:rFonts w:hint="eastAsia"/>
        </w:rPr>
        <w:br/>
      </w:r>
      <w:r>
        <w:rPr>
          <w:rFonts w:hint="eastAsia"/>
        </w:rPr>
        <w:t>　　8.2 氟酮行业主要驱动因素</w:t>
      </w:r>
      <w:r>
        <w:rPr>
          <w:rFonts w:hint="eastAsia"/>
        </w:rPr>
        <w:br/>
      </w:r>
      <w:r>
        <w:rPr>
          <w:rFonts w:hint="eastAsia"/>
        </w:rPr>
        <w:t>　　8.3 氟酮中国企业SWOT分析</w:t>
      </w:r>
      <w:r>
        <w:rPr>
          <w:rFonts w:hint="eastAsia"/>
        </w:rPr>
        <w:br/>
      </w:r>
      <w:r>
        <w:rPr>
          <w:rFonts w:hint="eastAsia"/>
        </w:rPr>
        <w:t>　　8.4 中国氟酮行业政策环境分析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氟酮行业产业链简介</w:t>
      </w:r>
      <w:r>
        <w:rPr>
          <w:rFonts w:hint="eastAsia"/>
        </w:rPr>
        <w:br/>
      </w:r>
      <w:r>
        <w:rPr>
          <w:rFonts w:hint="eastAsia"/>
        </w:rPr>
        <w:t>　　　　9.1.1 氟酮行业供应链分析</w:t>
      </w:r>
      <w:r>
        <w:rPr>
          <w:rFonts w:hint="eastAsia"/>
        </w:rPr>
        <w:br/>
      </w:r>
      <w:r>
        <w:rPr>
          <w:rFonts w:hint="eastAsia"/>
        </w:rPr>
        <w:t>　　　　9.1.2 氟酮主要原料及供应情况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氟酮行业采购模式</w:t>
      </w:r>
      <w:r>
        <w:rPr>
          <w:rFonts w:hint="eastAsia"/>
        </w:rPr>
        <w:br/>
      </w:r>
      <w:r>
        <w:rPr>
          <w:rFonts w:hint="eastAsia"/>
        </w:rPr>
        <w:t>　　9.3 氟酮行业生产模式</w:t>
      </w:r>
      <w:r>
        <w:rPr>
          <w:rFonts w:hint="eastAsia"/>
        </w:rPr>
        <w:br/>
      </w:r>
      <w:r>
        <w:rPr>
          <w:rFonts w:hint="eastAsia"/>
        </w:rPr>
        <w:t>　　9.4 氟酮行业销售模式及销售渠道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氟酮行业发展主要特点</w:t>
      </w:r>
      <w:r>
        <w:rPr>
          <w:rFonts w:hint="eastAsia"/>
        </w:rPr>
        <w:br/>
      </w:r>
      <w:r>
        <w:rPr>
          <w:rFonts w:hint="eastAsia"/>
        </w:rPr>
        <w:t>　　表 4： 氟酮行业发展有利因素分析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进入氟酮行业壁垒</w:t>
      </w:r>
      <w:r>
        <w:rPr>
          <w:rFonts w:hint="eastAsia"/>
        </w:rPr>
        <w:br/>
      </w:r>
      <w:r>
        <w:rPr>
          <w:rFonts w:hint="eastAsia"/>
        </w:rPr>
        <w:t>　　表 7： 氟酮主要企业在国际市场占有率（按销量，2023-2026）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全球市场主要企业氟酮销售价格（2023-2026）&amp;（元/千克）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氟酮主要企业在中国市场占有率（按销量，2023-2026）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全球不同产品类型氟酮销量（2021-2026）&amp;（吨）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全球不同产品类型氟酮销量市场份额（2021-2026）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全球不同产品类型氟酮销量预测（2027-2032）&amp;（吨）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全球市场不同产品类型氟酮销量市场份额预测（2027-2032）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全球不同产品类型氟酮收入（2021-2026）&amp;（万元）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全球不同产品类型氟酮收入市场份额（2021-2026）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全球不同产品类型氟酮收入预测（2027-2032）&amp;（万元）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全球不同产品类型氟酮收入市场份额预测（2027-2032）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中国不同产品类型氟酮销量（2021-2026）&amp;（吨）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中国不同产品类型氟酮销量市场份额（2021-2026）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中国不同产品类型氟酮销量预测（2027-2032）&amp;（吨）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全球市场不同产品类型氟酮销量市场份额预测（2027-2032）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中国不同产品类型氟酮收入（2021-2026）&amp;（万元）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中国不同产品类型氟酮收入市场份额（2021-2026）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中国不同产品类型氟酮收入预测（2027-2032）&amp;（万元）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中国不同产品类型氟酮收入市场份额预测（2027-2032）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全球不同应用氟酮销量（2021-2026）&amp;（吨）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全球不同应用氟酮销量市场份额（2021-2026）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全球不同应用氟酮销量预测（2027-2032）&amp;（吨）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全球市场不同应用氟酮销量市场份额预测（2027-2032）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全球不同应用氟酮收入（2021-2026）&amp;（万元）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全球不同应用氟酮收入市场份额（2021-2026）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全球不同应用氟酮收入预测（2027-2032）&amp;（万元）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全球不同应用氟酮收入市场份额预测（2027-2032）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中国不同应用氟酮销量（2021-2026）&amp;（吨）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中国不同应用氟酮销量市场份额（2021-2026）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中国不同应用氟酮销量预测（2027-2032）&amp;（吨）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中国市场不同应用氟酮销量市场份额预测（2027-2032）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中国不同应用氟酮收入（2021-2026）&amp;（万元）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中国不同应用氟酮收入市场份额（2021-2026）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中国不同应用氟酮收入预测（2027-2032）&amp;（万元）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中国不同应用氟酮收入市场份额预测（2027-2032）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氟酮行业发展趋势</w:t>
      </w:r>
      <w:r>
        <w:rPr>
          <w:rFonts w:hint="eastAsia"/>
        </w:rPr>
        <w:br/>
      </w:r>
      <w:r>
        <w:rPr>
          <w:rFonts w:hint="eastAsia"/>
        </w:rPr>
        <w:t>　　表 106： 氟酮行业主要驱动因素</w:t>
      </w:r>
      <w:r>
        <w:rPr>
          <w:rFonts w:hint="eastAsia"/>
        </w:rPr>
        <w:br/>
      </w:r>
      <w:r>
        <w:rPr>
          <w:rFonts w:hint="eastAsia"/>
        </w:rPr>
        <w:t>　　表 107： 氟酮行业供应链分析</w:t>
      </w:r>
      <w:r>
        <w:rPr>
          <w:rFonts w:hint="eastAsia"/>
        </w:rPr>
        <w:br/>
      </w:r>
      <w:r>
        <w:rPr>
          <w:rFonts w:hint="eastAsia"/>
        </w:rPr>
        <w:t>　　表 108： 氟酮上游原料供应商</w:t>
      </w:r>
      <w:r>
        <w:rPr>
          <w:rFonts w:hint="eastAsia"/>
        </w:rPr>
        <w:br/>
      </w:r>
      <w:r>
        <w:rPr>
          <w:rFonts w:hint="eastAsia"/>
        </w:rPr>
        <w:t>　　表 109： 氟酮主要地区不同应用客户分析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氟酮典型经销商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全球不同产品类型氟酮市场份额2025 &amp; 2032</w:t>
      </w:r>
      <w:r>
        <w:rPr>
          <w:rFonts w:hint="eastAsia"/>
        </w:rPr>
        <w:br/>
      </w:r>
      <w:r>
        <w:rPr>
          <w:rFonts w:hint="eastAsia"/>
        </w:rPr>
        <w:t>　　图 4： 氟酮（C5）产品图片</w:t>
      </w:r>
      <w:r>
        <w:rPr>
          <w:rFonts w:hint="eastAsia"/>
        </w:rPr>
        <w:br/>
      </w:r>
      <w:r>
        <w:rPr>
          <w:rFonts w:hint="eastAsia"/>
        </w:rPr>
        <w:t>　　图 5： 氟酮（C6）产品图片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全球不同应用氟酮市场份额2025 &amp; 2032</w:t>
      </w:r>
      <w:r>
        <w:rPr>
          <w:rFonts w:hint="eastAsia"/>
        </w:rPr>
        <w:br/>
      </w:r>
      <w:r>
        <w:rPr>
          <w:rFonts w:hint="eastAsia"/>
        </w:rPr>
        <w:t>　　图 9： 灭火剂</w:t>
      </w:r>
      <w:r>
        <w:rPr>
          <w:rFonts w:hint="eastAsia"/>
        </w:rPr>
        <w:br/>
      </w:r>
      <w:r>
        <w:rPr>
          <w:rFonts w:hint="eastAsia"/>
        </w:rPr>
        <w:t>　　图 10： 清洁剂</w:t>
      </w:r>
      <w:r>
        <w:rPr>
          <w:rFonts w:hint="eastAsia"/>
        </w:rPr>
        <w:br/>
      </w:r>
      <w:r>
        <w:rPr>
          <w:rFonts w:hint="eastAsia"/>
        </w:rPr>
        <w:t>　　图 11： 浸没式冷却</w:t>
      </w:r>
      <w:r>
        <w:rPr>
          <w:rFonts w:hint="eastAsia"/>
        </w:rPr>
        <w:br/>
      </w:r>
      <w:r>
        <w:rPr>
          <w:rFonts w:hint="eastAsia"/>
        </w:rPr>
        <w:t>　　图 12： 绝缘气体</w:t>
      </w:r>
      <w:r>
        <w:rPr>
          <w:rFonts w:hint="eastAsia"/>
        </w:rPr>
        <w:br/>
      </w:r>
      <w:r>
        <w:rPr>
          <w:rFonts w:hint="eastAsia"/>
        </w:rPr>
        <w:t>　　图 13： 有机兰金循环的传热流体</w:t>
      </w:r>
      <w:r>
        <w:rPr>
          <w:rFonts w:hint="eastAsia"/>
        </w:rPr>
        <w:br/>
      </w:r>
      <w:r>
        <w:rPr>
          <w:rFonts w:hint="eastAsia"/>
        </w:rPr>
        <w:t>　　图 14： 用于电子设备的传热流体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2025年全球前五大生产商氟酮市场份额</w:t>
      </w:r>
      <w:r>
        <w:rPr>
          <w:rFonts w:hint="eastAsia"/>
        </w:rPr>
        <w:br/>
      </w:r>
      <w:r>
        <w:rPr>
          <w:rFonts w:hint="eastAsia"/>
        </w:rPr>
        <w:t>　　图 17： 2025年全球氟酮第一梯队、第二梯队和第三梯队厂商及市场份额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全球氟酮产能、产量、产能利用率及发展趋势（2021-2032）&amp;（吨）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全球氟酮产量、需求量及发展趋势（2021-2032）&amp;（吨）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全球主要地区氟酮产量市场份额（2021-2032）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中国氟酮产能、产量、产能利用率及发展趋势（2021-2032）&amp;（吨）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中国氟酮产量、市场需求量及发展趋势（2021-2032）&amp;（吨）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全球氟酮市场销售额及增长率：（2021-2032）&amp;（万元）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全球市场氟酮市场规模：2021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全球市场氟酮销量及增长率（2021-2032）&amp;（吨）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全球市场氟酮价格趋势（2021-2032）&amp;（元/千克）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全球主要地区氟酮销售收入（2021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全球主要地区氟酮销售收入市场份额（2021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北美市场氟酮销量及增长率（2021-2032）&amp;（吨）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北美市场氟酮收入及增长率（2021-2032）&amp;（万元）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欧洲市场氟酮销量及增长率（2021-2032）&amp;（吨）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欧洲市场氟酮收入及增长率（2021-2032）&amp;（万元）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中国市场氟酮销量及增长率（2021-2032）&amp;（吨）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中国市场氟酮收入及增长率（2021-2032）&amp;（万元）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日本市场氟酮销量及增长率（2021-2032）&amp;（吨）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日本市场氟酮收入及增长率（2021-2032）&amp;（万元）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东南亚市场氟酮销量及增长率（2021-2032）&amp;（吨）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东南亚市场氟酮收入及增长率（2021-2032）&amp;（万元）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印度市场氟酮销量及增长率（2021-2032）&amp;（吨）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印度市场氟酮收入及增长率（2021-2032）&amp;（万元）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南美市场氟酮销量及增长率（2021-2032）&amp;（吨）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南美市场氟酮收入及增长率（2021-2032）&amp;（万元）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中东市场氟酮销量及增长率（2021-2032）&amp;（吨）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中东市场氟酮收入及增长率（2021-2032）&amp;（万元）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全球不同产品类型氟酮价格走势（2021-2032）&amp;（元/千克）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全球不同应用氟酮价格走势（2021-2032）&amp;（元/千克）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氟酮中国企业SWOT分析</w:t>
      </w:r>
      <w:r>
        <w:rPr>
          <w:rFonts w:hint="eastAsia"/>
        </w:rPr>
        <w:br/>
      </w:r>
      <w:r>
        <w:rPr>
          <w:rFonts w:hint="eastAsia"/>
        </w:rPr>
        <w:t>　　图 48： 氟酮产业链</w:t>
      </w:r>
      <w:r>
        <w:rPr>
          <w:rFonts w:hint="eastAsia"/>
        </w:rPr>
        <w:br/>
      </w:r>
      <w:r>
        <w:rPr>
          <w:rFonts w:hint="eastAsia"/>
        </w:rPr>
        <w:t>　　图 49： 氟酮行业采购模式分析</w:t>
      </w:r>
      <w:r>
        <w:rPr>
          <w:rFonts w:hint="eastAsia"/>
        </w:rPr>
        <w:br/>
      </w:r>
      <w:r>
        <w:rPr>
          <w:rFonts w:hint="eastAsia"/>
        </w:rPr>
        <w:t>　　图 50： 氟酮行业生产模式</w:t>
      </w:r>
      <w:r>
        <w:rPr>
          <w:rFonts w:hint="eastAsia"/>
        </w:rPr>
        <w:br/>
      </w:r>
      <w:r>
        <w:rPr>
          <w:rFonts w:hint="eastAsia"/>
        </w:rPr>
        <w:t>　　图 51： 氟酮行业销售模式分析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c9aa1a72d4327" w:history="1">
        <w:r>
          <w:rPr>
            <w:rStyle w:val="Hyperlink"/>
          </w:rPr>
          <w:t>2026-2032年全球与中国氟酮行业发展研究及市场前景预测报告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c9aa1a72d4327" w:history="1">
        <w:r>
          <w:rPr>
            <w:rStyle w:val="Hyperlink"/>
          </w:rPr>
          <w:t>https://www.20087.com/6/77/FuTongDeXianZhuangYuQianJing.html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热点：二苯砜、氟酮生产头部企业、氟胺酮百科、氟酮磺草胺、富酮、氟酮原料、药名别称氟同、氟酮龙头股、氟酮溶解后颜色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d57faf7724c6b" w:history="1">
      <w:r>
        <w:rPr>
          <w:rStyle w:val="Hyperlink"/>
        </w:rPr>
        <w:t>2026-2032年全球与中国氟酮行业发展研究及市场前景预测报告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FuTongDeXianZhuangYuQianJing.html" TargetMode="External" Id="R6eac9aa1a72d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FuTongDeXianZhuangYuQianJing.html" TargetMode="External" Id="Rd05d57faf772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2025-12-28T02:29:23Z</dcterms:created>
  <dcterms:modified xsi:type="dcterms:W3CDTF">2025-12-28T03:29:23Z</dcterms:modified>
  <dc:subject>2026-2032年全球与中国氟酮行业发展研究及市场前景预测报告</dc:subject>
  <dc:title>2026-2032年全球与中国氟酮行业发展研究及市场前景预测报告</dc:title>
  <cp:keywords>2026-2032年全球与中国氟酮行业发展研究及市场前景预测报告</cp:keywords>
  <dc:description>2026-2032年全球与中国氟酮行业发展研究及市场前景预测报告</dc:description>
</cp:coreProperties>
</file>