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21170c63e84170" w:history="1">
              <w:r>
                <w:rPr>
                  <w:rStyle w:val="Hyperlink"/>
                </w:rPr>
                <w:t>2026-2032年中国氯碱行业发展预测及前景分析预测报告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21170c63e84170" w:history="1">
              <w:r>
                <w:rPr>
                  <w:rStyle w:val="Hyperlink"/>
                </w:rPr>
                <w:t>2026-2032年中国氯碱行业发展预测及前景分析预测报告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21170c63e84170" w:history="1">
                <w:r>
                  <w:rPr>
                    <w:rStyle w:val="Hyperlink"/>
                  </w:rPr>
                  <w:t>https://www.20087.com/6/27/LvJianFaZhanQuShi.html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碱工业是化工行业中非常重要的一个分支，主要产品包括氯气、烧碱（氢氧化钠）、盐酸等。这些产品广泛应用于众多行业，如塑料制造、造纸、纺织、水处理等。近年来，随着全球经济增长和对基础化学品需求的增加，氯碱行业整体呈现出稳定增长的趋势。同时，随着环境保护法规的日益严格，氯碱工业也在不断寻求更加环保的生产方法和技术。</w:t>
      </w:r>
      <w:r>
        <w:rPr>
          <w:rFonts w:hint="eastAsia"/>
        </w:rPr>
        <w:br/>
      </w:r>
      <w:r>
        <w:rPr>
          <w:rFonts w:hint="eastAsia"/>
        </w:rPr>
        <w:t>　　氯碱工业预计将继续保持增长，特别是由于新兴经济体对基础化学品需求的增长。市场调研网认为，随着技术的进步，氯碱工业将更加注重可持续发展，例如采用更加高效的电解技术减少能源消耗，以及开发新的废物处理方案减少环境污染。此外，随着新能源产业的发展，如太阳能电池板的制造，氯碱产品的需求还将进一步增加。同时，氯碱工业还将面临原料成本波动的挑战，需要通过技术创新和管理优化来提高经济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21170c63e84170" w:history="1">
        <w:r>
          <w:rPr>
            <w:rStyle w:val="Hyperlink"/>
          </w:rPr>
          <w:t>2026-2032年中国氯碱行业发展预测及前景分析预测报告</w:t>
        </w:r>
      </w:hyperlink>
      <w:r>
        <w:rPr>
          <w:rFonts w:hint="eastAsia"/>
        </w:rPr>
        <w:t>》，2025年氯碱行业市场规模达 亿元，预计2032年市场规模将达 亿元，期间年均复合增长率（CAGR）达 %。报告系统分析了氯碱行业的市场规模、供需关系及产业链结构，详细梳理了氯碱细分市场的品牌竞争态势与价格变化，重点剖析了行业内主要企业的经营状况，揭示了氯碱市场集中度与竞争格局。报告结合氯碱技术现状及未来发展方向，对行业前景进行了科学预测，明确了氯碱发展趋势、潜在机遇与风险。通过SWOT分析，为氯碱企业、投资者及政府部门提供了权威、客观的行业洞察与决策支持，助力把握氯碱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氯碱产品概述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氯碱行业发展生命周期分析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中国氯碱产品发展环境分析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2025-2026年氯碱行业经济环境分析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2025-2026年氯碱行业政策环境分析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2021-2026年氯碱行业技术环境分析</w:t>
      </w:r>
      <w:r>
        <w:rPr>
          <w:rFonts w:hint="eastAsia"/>
        </w:rPr>
        <w:br/>
      </w:r>
      <w:r>
        <w:rPr>
          <w:rFonts w:hint="eastAsia"/>
        </w:rPr>
        <w:t>　　　　一、氯碱技术发展现状</w:t>
      </w:r>
      <w:r>
        <w:rPr>
          <w:rFonts w:hint="eastAsia"/>
        </w:rPr>
        <w:br/>
      </w:r>
      <w:r>
        <w:rPr>
          <w:rFonts w:hint="eastAsia"/>
        </w:rPr>
        <w:t>　　　　二、氯碱技术发展趋势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2021-2026年氯碱行业上、下游产业链分析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氯碱行业产业链概述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二、氯碱行业产业链</w:t>
      </w:r>
      <w:r>
        <w:rPr>
          <w:rFonts w:hint="eastAsia"/>
        </w:rPr>
        <w:br/>
      </w:r>
      <w:r>
        <w:rPr>
          <w:rFonts w:hint="eastAsia"/>
        </w:rPr>
        <w:t>　　第二节 2021-2026年氯碱行业主要上游产业发展分析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2021-2026年氯碱行业主要下游产业发展分析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2021-2026年氯碱国内市场供需发展综述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2021-2026年氯碱市场现状分析及预测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一、2021-2026年氯碱市场现状分析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二、2021-2032年氯碱市场规模回归模型预测</w:t>
      </w:r>
      <w:r>
        <w:rPr>
          <w:rFonts w:hint="eastAsia"/>
        </w:rPr>
        <w:br/>
      </w:r>
      <w:r>
        <w:rPr>
          <w:rFonts w:hint="eastAsia"/>
        </w:rPr>
        <w:t>　　第二节 氯碱产品产量分析及预测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一、2021-2026年氯碱产品产量现状分析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二、2021-2032年氯碱产品产量回归模型预测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2021-2026年氯碱市场需求分析及预测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一、2021-2026年氯碱行业需求市场现状分析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二、2021-2032年氯碱行业需求市场回归模型预测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2021-2026年氯碱行业市场价格走势分析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一、氯碱行业市场价格走势影响因素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二、2021-2026年氯碱行业价格走势</w:t>
      </w:r>
      <w:r>
        <w:rPr>
          <w:rFonts w:hint="eastAsia"/>
        </w:rPr>
        <w:br/>
      </w:r>
      <w:r>
        <w:rPr>
          <w:rFonts w:hint="eastAsia"/>
        </w:rPr>
        <w:t>　　第五节 2021-2026年氯碱行业发展存在的问题及对策分析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一、氯碱行业存在的问题分析</w:t>
      </w:r>
      <w:r>
        <w:rPr>
          <w:rFonts w:hint="eastAsia"/>
        </w:rPr>
        <w:br/>
      </w:r>
      <w:r>
        <w:rPr>
          <w:rFonts w:hint="eastAsia"/>
        </w:rPr>
        <w:t>　　　　二、氯碱行业发展策略分析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2021-2026年我国氯碱行业进出口市场分析</w:t>
      </w:r>
      <w:r>
        <w:rPr>
          <w:rFonts w:hint="eastAsia"/>
        </w:rPr>
        <w:br/>
      </w:r>
      <w:r>
        <w:rPr>
          <w:rFonts w:hint="eastAsia"/>
        </w:rPr>
        <w:t>　　第一节 氯碱行业进口分析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氯碱行业出口分析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氯碱行业进出口格局分析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氯碱行业进出口价格走势分析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2021-2026年氯碱行业竞争格局分析</w:t>
      </w:r>
      <w:r>
        <w:rPr>
          <w:rFonts w:hint="eastAsia"/>
        </w:rPr>
        <w:br/>
      </w:r>
      <w:r>
        <w:rPr>
          <w:rFonts w:hint="eastAsia"/>
        </w:rPr>
        <w:t>　　第一节 氯碱行业竞争结构分析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氯碱行业产品区域结构分析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一、氯碱行业不同区域产品供给分析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二、氯碱行业不同区域产品需求分析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氯碱主要生产厂商、经销商介绍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氯碱重点企业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三、氯碱企业经营情况分析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2021-2026年国内氯碱拟在建项目分析及竞争对手动向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2021-2026年国内氯碱主要竞争对手动向</w:t>
      </w:r>
      <w:r>
        <w:rPr>
          <w:rFonts w:hint="eastAsia"/>
        </w:rPr>
        <w:br/>
      </w:r>
      <w:r>
        <w:rPr>
          <w:rFonts w:hint="eastAsia"/>
        </w:rPr>
        <w:t>　　　　一、氯碱行业单位规模情况分析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二、氯碱行业人员规模状况分析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三、氯碱行业总资产规模状况分析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中国氯碱行业财务能力分析</w:t>
      </w:r>
      <w:r>
        <w:rPr>
          <w:rFonts w:hint="eastAsia"/>
        </w:rPr>
        <w:br/>
      </w:r>
      <w:r>
        <w:rPr>
          <w:rFonts w:hint="eastAsia"/>
        </w:rPr>
        <w:t>　　　　一、氯碱行业盈利能力分析</w:t>
      </w:r>
      <w:r>
        <w:rPr>
          <w:rFonts w:hint="eastAsia"/>
        </w:rPr>
        <w:br/>
      </w:r>
      <w:r>
        <w:rPr>
          <w:rFonts w:hint="eastAsia"/>
        </w:rPr>
        <w:t>　　　　二、氯碱行业偿债能力分析</w:t>
      </w:r>
      <w:r>
        <w:rPr>
          <w:rFonts w:hint="eastAsia"/>
        </w:rPr>
        <w:br/>
      </w:r>
      <w:r>
        <w:rPr>
          <w:rFonts w:hint="eastAsia"/>
        </w:rPr>
        <w:t>　　　　三、氯碱行业营运能力分析</w:t>
      </w:r>
      <w:r>
        <w:rPr>
          <w:rFonts w:hint="eastAsia"/>
        </w:rPr>
        <w:br/>
      </w:r>
      <w:r>
        <w:rPr>
          <w:rFonts w:hint="eastAsia"/>
        </w:rPr>
        <w:t>　　　　四、氯碱行业发展能力分析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2021-2026年国内氯碱拟在建项目分析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2021-2026年氯碱行业主要投资项目分析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2021-2032年氯碱行业未来发展预测及投资前景分析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当前氯碱行业存在的问题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2021-2032年氯碱行业前景分析</w:t>
      </w:r>
      <w:r>
        <w:rPr>
          <w:rFonts w:hint="eastAsia"/>
        </w:rPr>
        <w:br/>
      </w:r>
      <w:r>
        <w:rPr>
          <w:rFonts w:hint="eastAsia"/>
        </w:rPr>
        <w:t>　　　　一、氯碱行业环境发展趋势</w:t>
      </w:r>
      <w:r>
        <w:rPr>
          <w:rFonts w:hint="eastAsia"/>
        </w:rPr>
        <w:br/>
      </w:r>
      <w:r>
        <w:rPr>
          <w:rFonts w:hint="eastAsia"/>
        </w:rPr>
        <w:t>　　　　二、氯碱行业上下游发展趋势</w:t>
      </w:r>
      <w:r>
        <w:rPr>
          <w:rFonts w:hint="eastAsia"/>
        </w:rPr>
        <w:br/>
      </w:r>
      <w:r>
        <w:rPr>
          <w:rFonts w:hint="eastAsia"/>
        </w:rPr>
        <w:t>　　　　三、氯碱行业发展趋势</w:t>
      </w:r>
      <w:r>
        <w:rPr>
          <w:rFonts w:hint="eastAsia"/>
        </w:rPr>
        <w:br/>
      </w:r>
      <w:r>
        <w:rPr>
          <w:rFonts w:hint="eastAsia"/>
        </w:rPr>
        <w:t>　　第三节 2021-2032年氯碱行业投资前景分析</w:t>
      </w:r>
      <w:r>
        <w:rPr>
          <w:rFonts w:hint="eastAsia"/>
        </w:rPr>
        <w:br/>
      </w:r>
      <w:r>
        <w:rPr>
          <w:rFonts w:hint="eastAsia"/>
        </w:rPr>
        <w:t>　　　　一、氯碱行业供给预测</w:t>
      </w:r>
      <w:r>
        <w:rPr>
          <w:rFonts w:hint="eastAsia"/>
        </w:rPr>
        <w:br/>
      </w:r>
      <w:r>
        <w:rPr>
          <w:rFonts w:hint="eastAsia"/>
        </w:rPr>
        <w:t>　　　　二、氯碱行业需求预测</w:t>
      </w:r>
      <w:r>
        <w:rPr>
          <w:rFonts w:hint="eastAsia"/>
        </w:rPr>
        <w:br/>
      </w:r>
      <w:r>
        <w:rPr>
          <w:rFonts w:hint="eastAsia"/>
        </w:rPr>
        <w:t>　　　　三、氯碱行业进出口预测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氯碱行业投资风险及防范措施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2021-2032年中国氯碱行业投资机会分析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2021-2032年中国氯碱行业投资风险分析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中-智-林－专家建议及防范措施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21170c63e84170" w:history="1">
        <w:r>
          <w:rPr>
            <w:rStyle w:val="Hyperlink"/>
          </w:rPr>
          <w:t>2026-2032年中国氯碱行业发展预测及前景分析预测报告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21170c63e84170" w:history="1">
        <w:r>
          <w:rPr>
            <w:rStyle w:val="Hyperlink"/>
          </w:rPr>
          <w:t>https://www.20087.com/6/27/LvJianFaZhanQuShi.html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热点：内蒙古片碱生产厂家、氯碱化工、氯碱是什么、氯碱化工股票、中国氯碱化工十强、氯碱化工暴涨的预兆、氯碱怎么读、氯碱化工股吧、食盐主要成分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3de04ca8df4d8a" w:history="1">
      <w:r>
        <w:rPr>
          <w:rStyle w:val="Hyperlink"/>
        </w:rPr>
        <w:t>2026-2032年中国氯碱行业发展预测及前景分析预测报告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LvJianFaZhanQuShi.html" TargetMode="External" Id="R3421170c63e841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LvJianFaZhanQuShi.html" TargetMode="External" Id="R5f3de04ca8df4d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2026-07-09T05:41:00Z</dcterms:created>
  <dcterms:modified xsi:type="dcterms:W3CDTF">2026-07-09T06:41:00Z</dcterms:modified>
  <dc:subject>2026-2032年中国氯碱行业发展预测及前景分析预测报告</dc:subject>
  <dc:title>2026-2032年中国氯碱行业发展预测及前景分析预测报告</dc:title>
  <cp:keywords>2026-2032年中国氯碱行业发展预测及前景分析预测报告</cp:keywords>
  <dc:description>2026-2032年中国氯碱行业发展预测及前景分析预测报告</dc:description>
</cp:coreProperties>
</file>