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0ce33b3244e17" w:history="1">
              <w:r>
                <w:rPr>
                  <w:rStyle w:val="Hyperlink"/>
                </w:rPr>
                <w:t>2025-2031年中国水性凹印油墨行业现状全面调研与发展趋势预测报告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0ce33b3244e17" w:history="1">
              <w:r>
                <w:rPr>
                  <w:rStyle w:val="Hyperlink"/>
                </w:rPr>
                <w:t>2025-2031年中国水性凹印油墨行业现状全面调研与发展趋势预测报告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0ce33b3244e17" w:history="1">
                <w:r>
                  <w:rPr>
                    <w:rStyle w:val="Hyperlink"/>
                  </w:rPr>
                  <w:t>https://www.20087.com/6/97/ShuiXingAoYinYouMoHangYeFaZhanQu.html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凹印油墨是一种环保型印刷材料，近年来得到了快速发展。与传统的溶剂型油墨相比，水性凹印油墨具有低VOCs排放、易于清洗等优点，适用于食品包装、药品包装等领域。目前，水性凹印油墨已经广泛应用于柔性版印刷和凹版印刷等多种印刷方式中。</w:t>
      </w:r>
      <w:r>
        <w:rPr>
          <w:rFonts w:hint="eastAsia"/>
        </w:rPr>
        <w:br/>
      </w:r>
      <w:r>
        <w:rPr>
          <w:rFonts w:hint="eastAsia"/>
        </w:rPr>
        <w:t>　　未来，水性凹印油墨的发展将更加注重环保性能和印刷效果。随着环保法规的趋严和消费者对健康安全的重视，水性凹印油墨将更加注重降低VOCs排放，采用更加环保的原材料和配方。同时，随着印刷技术的进步，水性凹印油墨将致力于提高印刷速度、印刷质量和色彩稳定性，以满足高端包装市场的需求。此外，随着纳米技术和功能性添加剂的应用，水性凹印油墨将能够实现更多特殊效果，如防伪标识、触感效果等。</w:t>
      </w:r>
      <w:r>
        <w:rPr>
          <w:rFonts w:hint="eastAsia"/>
        </w:rPr>
        <w:br/>
      </w:r>
      <w:r>
        <w:rPr>
          <w:rFonts w:hint="eastAsia"/>
        </w:rPr>
        <w:t>　　《</w:t>
      </w:r>
      <w:hyperlink r:id="R15b0ce33b3244e17" w:history="1">
        <w:r>
          <w:rPr>
            <w:rStyle w:val="Hyperlink"/>
          </w:rPr>
          <w:t>2025-2031年中国水性凹印油墨行业现状全面调研与发展趋势预测报告</w:t>
        </w:r>
      </w:hyperlink>
      <w:r>
        <w:rPr>
          <w:rFonts w:hint="eastAsia"/>
        </w:rPr>
        <w:t>》系统分析了我国水性凹印油墨行业的市场规模、市场需求及价格动态，深入探讨了水性凹印油墨产业链结构与发展特点。报告对水性凹印油墨细分市场进行了详细剖析，基于科学数据预测了市场前景及未来发展趋势，同时聚焦水性凹印油墨重点企业，评估了品牌影响力、市场竞争力及行业集中度变化。通过专业分析与客观洞察，报告为投资者、产业链相关企业及政府决策部门提供了重要参考，是把握水性凹印油墨行业发展动向、优化战略布局的权威工具。</w:t>
      </w:r>
      <w:r>
        <w:rPr>
          <w:rFonts w:hint="eastAsia"/>
        </w:rPr>
        <w:br/>
      </w:r>
      <w:r>
        <w:rPr>
          <w:rFonts w:hint="eastAsia"/>
        </w:rPr>
        <w:br/>
      </w:r>
      <w:r>
        <w:rPr>
          <w:rFonts w:hint="eastAsia"/>
        </w:rPr>
        <w:t>第一章 我国水性凹印油墨概述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国外水性凹印油墨市场发展概况</w:t>
      </w:r>
      <w:r>
        <w:rPr>
          <w:rFonts w:hint="eastAsia"/>
        </w:rPr>
        <w:br/>
      </w:r>
      <w:r>
        <w:rPr>
          <w:rFonts w:hint="eastAsia"/>
        </w:rPr>
        <w:t>　　第一节 全球水性凹印油墨市场分析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2025年我国水性凹印油墨环境分析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我国水性凹印油墨技术发展分析</w:t>
      </w:r>
      <w:r>
        <w:rPr>
          <w:rFonts w:hint="eastAsia"/>
        </w:rPr>
        <w:br/>
      </w:r>
      <w:r>
        <w:rPr>
          <w:rFonts w:hint="eastAsia"/>
        </w:rPr>
        <w:t>　　第一节 当前我国水性凹印油墨技术发展现况分析</w:t>
      </w:r>
      <w:r>
        <w:rPr>
          <w:rFonts w:hint="eastAsia"/>
        </w:rPr>
        <w:br/>
      </w:r>
      <w:r>
        <w:rPr>
          <w:rFonts w:hint="eastAsia"/>
        </w:rPr>
        <w:t>　　第二节 我国水性凹印油墨技术成熟度分析</w:t>
      </w:r>
      <w:r>
        <w:rPr>
          <w:rFonts w:hint="eastAsia"/>
        </w:rPr>
        <w:br/>
      </w:r>
      <w:r>
        <w:rPr>
          <w:rFonts w:hint="eastAsia"/>
        </w:rPr>
        <w:t>　　第三节 中、外水性凹印油墨技术差距及其主要因素分析</w:t>
      </w:r>
      <w:r>
        <w:rPr>
          <w:rFonts w:hint="eastAsia"/>
        </w:rPr>
        <w:br/>
      </w:r>
      <w:r>
        <w:rPr>
          <w:rFonts w:hint="eastAsia"/>
        </w:rPr>
        <w:t>　　第四节 未来提高我国水性凹印油墨技术的策略</w:t>
      </w:r>
      <w:r>
        <w:rPr>
          <w:rFonts w:hint="eastAsia"/>
        </w:rPr>
        <w:br/>
      </w:r>
      <w:r>
        <w:rPr>
          <w:rFonts w:hint="eastAsia"/>
        </w:rPr>
        <w:br/>
      </w:r>
      <w:r>
        <w:rPr>
          <w:rFonts w:hint="eastAsia"/>
        </w:rPr>
        <w:t>第五章 水性凹印油墨市场特性分析</w:t>
      </w:r>
      <w:r>
        <w:rPr>
          <w:rFonts w:hint="eastAsia"/>
        </w:rPr>
        <w:br/>
      </w:r>
      <w:r>
        <w:rPr>
          <w:rFonts w:hint="eastAsia"/>
        </w:rPr>
        <w:t>　　第一节 水性凹印油墨市场集中度分析及预测</w:t>
      </w:r>
      <w:r>
        <w:rPr>
          <w:rFonts w:hint="eastAsia"/>
        </w:rPr>
        <w:br/>
      </w:r>
      <w:r>
        <w:rPr>
          <w:rFonts w:hint="eastAsia"/>
        </w:rPr>
        <w:t>　　第二节 水性凹印油墨SWOT分析及预测</w:t>
      </w:r>
      <w:r>
        <w:rPr>
          <w:rFonts w:hint="eastAsia"/>
        </w:rPr>
        <w:br/>
      </w:r>
      <w:r>
        <w:rPr>
          <w:rFonts w:hint="eastAsia"/>
        </w:rPr>
        <w:t>　　　　一、水性凹印油墨优势</w:t>
      </w:r>
      <w:r>
        <w:rPr>
          <w:rFonts w:hint="eastAsia"/>
        </w:rPr>
        <w:br/>
      </w:r>
      <w:r>
        <w:rPr>
          <w:rFonts w:hint="eastAsia"/>
        </w:rPr>
        <w:t>　　　　二、水性凹印油墨劣势</w:t>
      </w:r>
      <w:r>
        <w:rPr>
          <w:rFonts w:hint="eastAsia"/>
        </w:rPr>
        <w:br/>
      </w:r>
      <w:r>
        <w:rPr>
          <w:rFonts w:hint="eastAsia"/>
        </w:rPr>
        <w:t>　　　　三、水性凹印油墨机会</w:t>
      </w:r>
      <w:r>
        <w:rPr>
          <w:rFonts w:hint="eastAsia"/>
        </w:rPr>
        <w:br/>
      </w:r>
      <w:r>
        <w:rPr>
          <w:rFonts w:hint="eastAsia"/>
        </w:rPr>
        <w:t>　　　　四、水性凹印油墨风险</w:t>
      </w:r>
      <w:r>
        <w:rPr>
          <w:rFonts w:hint="eastAsia"/>
        </w:rPr>
        <w:br/>
      </w:r>
      <w:r>
        <w:rPr>
          <w:rFonts w:hint="eastAsia"/>
        </w:rPr>
        <w:t>　　第三节 水性凹印油墨进入退出状况分析及预测</w:t>
      </w:r>
      <w:r>
        <w:rPr>
          <w:rFonts w:hint="eastAsia"/>
        </w:rPr>
        <w:br/>
      </w:r>
      <w:r>
        <w:rPr>
          <w:rFonts w:hint="eastAsia"/>
        </w:rPr>
        <w:br/>
      </w:r>
      <w:r>
        <w:rPr>
          <w:rFonts w:hint="eastAsia"/>
        </w:rPr>
        <w:t>第六章 我国水性凹印油墨发展现状</w:t>
      </w:r>
      <w:r>
        <w:rPr>
          <w:rFonts w:hint="eastAsia"/>
        </w:rPr>
        <w:br/>
      </w:r>
      <w:r>
        <w:rPr>
          <w:rFonts w:hint="eastAsia"/>
        </w:rPr>
        <w:t>　　第一节 我国水性凹印油墨市场现状分析及预测</w:t>
      </w:r>
      <w:r>
        <w:rPr>
          <w:rFonts w:hint="eastAsia"/>
        </w:rPr>
        <w:br/>
      </w:r>
      <w:r>
        <w:rPr>
          <w:rFonts w:hint="eastAsia"/>
        </w:rPr>
        <w:t>　　第二节 我国水性凹印油墨产量分析</w:t>
      </w:r>
      <w:r>
        <w:rPr>
          <w:rFonts w:hint="eastAsia"/>
        </w:rPr>
        <w:br/>
      </w:r>
      <w:r>
        <w:rPr>
          <w:rFonts w:hint="eastAsia"/>
        </w:rPr>
        <w:t>　　　　一、我国水性凹印油墨生产区域分布</w:t>
      </w:r>
      <w:r>
        <w:rPr>
          <w:rFonts w:hint="eastAsia"/>
        </w:rPr>
        <w:br/>
      </w:r>
      <w:r>
        <w:rPr>
          <w:rFonts w:hint="eastAsia"/>
        </w:rPr>
        <w:t>　　　　二、2020-2025年我国水性凹印油墨产量</w:t>
      </w:r>
      <w:r>
        <w:rPr>
          <w:rFonts w:hint="eastAsia"/>
        </w:rPr>
        <w:br/>
      </w:r>
      <w:r>
        <w:rPr>
          <w:rFonts w:hint="eastAsia"/>
        </w:rPr>
        <w:t>　　第三节 我国水性凹印油墨市场需求分析</w:t>
      </w:r>
      <w:r>
        <w:rPr>
          <w:rFonts w:hint="eastAsia"/>
        </w:rPr>
        <w:br/>
      </w:r>
      <w:r>
        <w:rPr>
          <w:rFonts w:hint="eastAsia"/>
        </w:rPr>
        <w:t>　　　　一、2020-2025年我国水性凹印油墨需求量</w:t>
      </w:r>
      <w:r>
        <w:rPr>
          <w:rFonts w:hint="eastAsia"/>
        </w:rPr>
        <w:br/>
      </w:r>
      <w:r>
        <w:rPr>
          <w:rFonts w:hint="eastAsia"/>
        </w:rPr>
        <w:t>　　　　二、主要地域分布</w:t>
      </w:r>
      <w:r>
        <w:rPr>
          <w:rFonts w:hint="eastAsia"/>
        </w:rPr>
        <w:br/>
      </w:r>
      <w:r>
        <w:rPr>
          <w:rFonts w:hint="eastAsia"/>
        </w:rPr>
        <w:t>　　第四节 我国水性凹印油墨价格趋势分析</w:t>
      </w:r>
      <w:r>
        <w:rPr>
          <w:rFonts w:hint="eastAsia"/>
        </w:rPr>
        <w:br/>
      </w:r>
      <w:r>
        <w:rPr>
          <w:rFonts w:hint="eastAsia"/>
        </w:rPr>
        <w:t>　　　　一、2020-2025年水性凹印油墨价格分析</w:t>
      </w:r>
      <w:r>
        <w:rPr>
          <w:rFonts w:hint="eastAsia"/>
        </w:rPr>
        <w:br/>
      </w:r>
      <w:r>
        <w:rPr>
          <w:rFonts w:hint="eastAsia"/>
        </w:rPr>
        <w:t>　　　　二、影响水性凹印油墨价格的因素</w:t>
      </w:r>
      <w:r>
        <w:rPr>
          <w:rFonts w:hint="eastAsia"/>
        </w:rPr>
        <w:br/>
      </w:r>
      <w:r>
        <w:rPr>
          <w:rFonts w:hint="eastAsia"/>
        </w:rPr>
        <w:t>　　　　三、未来几年水性凹印油墨市场价格预测</w:t>
      </w:r>
      <w:r>
        <w:rPr>
          <w:rFonts w:hint="eastAsia"/>
        </w:rPr>
        <w:br/>
      </w:r>
      <w:r>
        <w:rPr>
          <w:rFonts w:hint="eastAsia"/>
        </w:rPr>
        <w:br/>
      </w:r>
      <w:r>
        <w:rPr>
          <w:rFonts w:hint="eastAsia"/>
        </w:rPr>
        <w:t>第七章 2020-2025年我国水性凹印油墨行业经济运行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2020-2025年我国水性凹印油墨进、出口分析</w:t>
      </w:r>
      <w:r>
        <w:rPr>
          <w:rFonts w:hint="eastAsia"/>
        </w:rPr>
        <w:br/>
      </w:r>
      <w:r>
        <w:rPr>
          <w:rFonts w:hint="eastAsia"/>
        </w:rPr>
        <w:t>　　第一节 2025年水性凹印油墨进、出口特点</w:t>
      </w:r>
      <w:r>
        <w:rPr>
          <w:rFonts w:hint="eastAsia"/>
        </w:rPr>
        <w:br/>
      </w:r>
      <w:r>
        <w:rPr>
          <w:rFonts w:hint="eastAsia"/>
        </w:rPr>
        <w:t>　　第二节 水性凹印油墨进口分析</w:t>
      </w:r>
      <w:r>
        <w:rPr>
          <w:rFonts w:hint="eastAsia"/>
        </w:rPr>
        <w:br/>
      </w:r>
      <w:r>
        <w:rPr>
          <w:rFonts w:hint="eastAsia"/>
        </w:rPr>
        <w:t>　　第三节 水性凹印油墨出口分析</w:t>
      </w:r>
      <w:r>
        <w:rPr>
          <w:rFonts w:hint="eastAsia"/>
        </w:rPr>
        <w:br/>
      </w:r>
      <w:r>
        <w:rPr>
          <w:rFonts w:hint="eastAsia"/>
        </w:rPr>
        <w:t>　　第四节 2025-2031年水性凹印油墨进、出口预测</w:t>
      </w:r>
      <w:r>
        <w:rPr>
          <w:rFonts w:hint="eastAsia"/>
        </w:rPr>
        <w:br/>
      </w:r>
      <w:r>
        <w:rPr>
          <w:rFonts w:hint="eastAsia"/>
        </w:rPr>
        <w:br/>
      </w:r>
      <w:r>
        <w:rPr>
          <w:rFonts w:hint="eastAsia"/>
        </w:rPr>
        <w:t>第九章 2020-2025年主要水性凹印油墨企业及竞争格局</w:t>
      </w:r>
      <w:r>
        <w:rPr>
          <w:rFonts w:hint="eastAsia"/>
        </w:rPr>
        <w:br/>
      </w:r>
      <w:r>
        <w:rPr>
          <w:rFonts w:hint="eastAsia"/>
        </w:rPr>
        <w:t>　　第一节 山西精华科工贸有限公司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三、2020-2025年水性凹印油墨产品研究</w:t>
      </w:r>
      <w:r>
        <w:rPr>
          <w:rFonts w:hint="eastAsia"/>
        </w:rPr>
        <w:br/>
      </w:r>
      <w:r>
        <w:rPr>
          <w:rFonts w:hint="eastAsia"/>
        </w:rPr>
        <w:t>　　　　四、发展战略</w:t>
      </w:r>
      <w:r>
        <w:rPr>
          <w:rFonts w:hint="eastAsia"/>
        </w:rPr>
        <w:br/>
      </w:r>
      <w:r>
        <w:rPr>
          <w:rFonts w:hint="eastAsia"/>
        </w:rPr>
        <w:t>　　第二节 浙江永在油墨有限公司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三、2020-2025年水性凹印油墨产品研究</w:t>
      </w:r>
      <w:r>
        <w:rPr>
          <w:rFonts w:hint="eastAsia"/>
        </w:rPr>
        <w:br/>
      </w:r>
      <w:r>
        <w:rPr>
          <w:rFonts w:hint="eastAsia"/>
        </w:rPr>
        <w:t>　　　　四、发展战略</w:t>
      </w:r>
      <w:r>
        <w:rPr>
          <w:rFonts w:hint="eastAsia"/>
        </w:rPr>
        <w:br/>
      </w:r>
      <w:r>
        <w:rPr>
          <w:rFonts w:hint="eastAsia"/>
        </w:rPr>
        <w:t>　　第三节 甘肃盈科化工有限责任公司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三、2020-2025年水性凹印油墨产品研究</w:t>
      </w:r>
      <w:r>
        <w:rPr>
          <w:rFonts w:hint="eastAsia"/>
        </w:rPr>
        <w:br/>
      </w:r>
      <w:r>
        <w:rPr>
          <w:rFonts w:hint="eastAsia"/>
        </w:rPr>
        <w:t>　　　　四、发展战略</w:t>
      </w:r>
      <w:r>
        <w:rPr>
          <w:rFonts w:hint="eastAsia"/>
        </w:rPr>
        <w:br/>
      </w:r>
      <w:r>
        <w:rPr>
          <w:rFonts w:hint="eastAsia"/>
        </w:rPr>
        <w:t>　　第四节 天津华映蔚蓝科技有限公司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三、2020-2025年水性凹印油墨产品研究</w:t>
      </w:r>
      <w:r>
        <w:rPr>
          <w:rFonts w:hint="eastAsia"/>
        </w:rPr>
        <w:br/>
      </w:r>
      <w:r>
        <w:rPr>
          <w:rFonts w:hint="eastAsia"/>
        </w:rPr>
        <w:t>　　　　四、发展战略</w:t>
      </w:r>
      <w:r>
        <w:rPr>
          <w:rFonts w:hint="eastAsia"/>
        </w:rPr>
        <w:br/>
      </w:r>
      <w:r>
        <w:rPr>
          <w:rFonts w:hint="eastAsia"/>
        </w:rPr>
        <w:br/>
      </w:r>
      <w:r>
        <w:rPr>
          <w:rFonts w:hint="eastAsia"/>
        </w:rPr>
        <w:t>第十章 2025-2031年水性凹印油墨投资建议</w:t>
      </w:r>
      <w:r>
        <w:rPr>
          <w:rFonts w:hint="eastAsia"/>
        </w:rPr>
        <w:br/>
      </w:r>
      <w:r>
        <w:rPr>
          <w:rFonts w:hint="eastAsia"/>
        </w:rPr>
        <w:t>　　第一节 水性凹印油墨投资环境分析</w:t>
      </w:r>
      <w:r>
        <w:rPr>
          <w:rFonts w:hint="eastAsia"/>
        </w:rPr>
        <w:br/>
      </w:r>
      <w:r>
        <w:rPr>
          <w:rFonts w:hint="eastAsia"/>
        </w:rPr>
        <w:t>　　第二节 水性凹印油墨投资进入壁垒分析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水性凹印油墨投资建议</w:t>
      </w:r>
      <w:r>
        <w:rPr>
          <w:rFonts w:hint="eastAsia"/>
        </w:rPr>
        <w:br/>
      </w:r>
      <w:r>
        <w:rPr>
          <w:rFonts w:hint="eastAsia"/>
        </w:rPr>
        <w:br/>
      </w:r>
      <w:r>
        <w:rPr>
          <w:rFonts w:hint="eastAsia"/>
        </w:rPr>
        <w:t>第十一章 2025-2031年我国水性凹印油墨未来发展预测及投资前景分析</w:t>
      </w:r>
      <w:r>
        <w:rPr>
          <w:rFonts w:hint="eastAsia"/>
        </w:rPr>
        <w:br/>
      </w:r>
      <w:r>
        <w:rPr>
          <w:rFonts w:hint="eastAsia"/>
        </w:rPr>
        <w:t>　　第一节 未来水性凹印油墨行业发展趋势分析</w:t>
      </w:r>
      <w:r>
        <w:rPr>
          <w:rFonts w:hint="eastAsia"/>
        </w:rPr>
        <w:br/>
      </w:r>
      <w:r>
        <w:rPr>
          <w:rFonts w:hint="eastAsia"/>
        </w:rPr>
        <w:t>　　　　一、未来水性凹印油墨行业发展分析</w:t>
      </w:r>
      <w:r>
        <w:rPr>
          <w:rFonts w:hint="eastAsia"/>
        </w:rPr>
        <w:br/>
      </w:r>
      <w:r>
        <w:rPr>
          <w:rFonts w:hint="eastAsia"/>
        </w:rPr>
        <w:t>　　　　二、未来水性凹印油墨行业技术开发方向</w:t>
      </w:r>
      <w:r>
        <w:rPr>
          <w:rFonts w:hint="eastAsia"/>
        </w:rPr>
        <w:br/>
      </w:r>
      <w:r>
        <w:rPr>
          <w:rFonts w:hint="eastAsia"/>
        </w:rPr>
        <w:t>　　第二节 水性凹印油墨行业相关趋势预测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2025-2031年业内专家对我国水性凹印油墨投资的建议及观点</w:t>
      </w:r>
      <w:r>
        <w:rPr>
          <w:rFonts w:hint="eastAsia"/>
        </w:rPr>
        <w:br/>
      </w:r>
      <w:r>
        <w:rPr>
          <w:rFonts w:hint="eastAsia"/>
        </w:rPr>
        <w:t>　　第一节 水性凹印油墨行业投资机遇</w:t>
      </w:r>
      <w:r>
        <w:rPr>
          <w:rFonts w:hint="eastAsia"/>
        </w:rPr>
        <w:br/>
      </w:r>
      <w:r>
        <w:rPr>
          <w:rFonts w:hint="eastAsia"/>
        </w:rPr>
        <w:t>　　第二节 水性凹印油墨行业投资风险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0ce33b3244e17" w:history="1">
        <w:r>
          <w:rPr>
            <w:rStyle w:val="Hyperlink"/>
          </w:rPr>
          <w:t>2025-2031年中国水性凹印油墨行业现状全面调研与发展趋势预测报告</w:t>
        </w:r>
      </w:hyperlink>
      <w:r>
        <w:rPr>
          <w:color w:val="C00000"/>
        </w:rPr>
        <w:t>》，报告编号：</w:t>
      </w:r>
      <w:r>
        <w:rPr>
          <w:rFonts w:hint="eastAsia"/>
          <w:color w:val="C00000"/>
        </w:rPr>
        <w:t>2630976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0ce33b3244e17" w:history="1">
        <w:r>
          <w:rPr>
            <w:rStyle w:val="Hyperlink"/>
          </w:rPr>
          <w:t>https://www.20087.com/6/97/ShuiXingAoYinYouMoHangYeFaZhanQu.html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热点：水性油墨与油性油墨的区别、水性凹印油墨树脂、水性uv油墨、水性凹印油墨加酒精能廓散、水性油墨连接料、水性凹印油墨快干树脂、水性油墨结固怎么处理、水性凹印油墨标准、油性印泥和水性印泥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ea62fe9a94714" w:history="1">
      <w:r>
        <w:rPr>
          <w:rStyle w:val="Hyperlink"/>
        </w:rPr>
        <w:t>2025-2031年中国水性凹印油墨行业现状全面调研与发展趋势预测报告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huiXingAoYinYouMoHangYeFaZhanQu.html" TargetMode="External" Id="R15b0ce33b3244e17" /></Relationships>
</file>

<file path=word/_rels/header2.xml.rels>&#65279;<?xml version="1.0" encoding="utf-8"?><Relationships xmlns="http://schemas.openxmlformats.org/package/2006/relationships"><Relationship Type="http://schemas.openxmlformats.org/officeDocument/2006/relationships/hyperlink" Target="https://www.20087.com/6/97/ShuiXingAoYinYouMoHangYeFaZhanQu.html" TargetMode="External" Id="R433ea62fe9a9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2025-05-14T05:44:00Z</dcterms:created>
  <dcterms:modified xsi:type="dcterms:W3CDTF">2025-05-14T06:44:00Z</dcterms:modified>
  <dc:subject>2025-2031年中国水性凹印油墨行业现状全面调研与发展趋势预测报告</dc:subject>
  <dc:title>2025-2031年中国水性凹印油墨行业现状全面调研与发展趋势预测报告</dc:title>
  <cp:keywords>2025-2031年中国水性凹印油墨行业现状全面调研与发展趋势预测报告</cp:keywords>
  <dc:description>2025-2031年中国水性凹印油墨行业现状全面调研与发展趋势预测报告</dc:description>
</cp:coreProperties>
</file>