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4f9a701004b5f" w:history="1">
              <w:r>
                <w:rPr>
                  <w:rStyle w:val="Hyperlink"/>
                </w:rPr>
                <w:t>2024-2030年中国燃气管道行业分析与发展趋势研究报告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4f9a701004b5f" w:history="1">
              <w:r>
                <w:rPr>
                  <w:rStyle w:val="Hyperlink"/>
                </w:rPr>
                <w:t>2024-2030年中国燃气管道行业分析与发展趋势研究报告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4f9a701004b5f" w:history="1">
                <w:r>
                  <w:rPr>
                    <w:rStyle w:val="Hyperlink"/>
                  </w:rPr>
                  <w:t>https://www.20087.com/6/37/RanQiGuanDaoFaZhanQuShiFenXi.html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管道是现代城市基础设施的关键组成部分，承载着天然气输送的重要任务。随着全球能源结构的调整，天然气因其清洁、高效的特性而受到青睐，燃气管道网络的建设与升级在全球范围内加速推进。发达国家正致力于更新老旧管网，提升输气效率和安全性；发展中国家则在快速扩张管网覆盖范围，满足日益增长的能源需求。智能化是当前燃气管道发展的显著趋势，通过安装先进的传感器和控制系统，实现对管道压力、流量的实时监测，及时预警潜在泄漏风险，保障燃气供应的连续性和安全性。此外，防腐蚀技术和材料的应用，显著提升了管道的耐久性和维护周期。</w:t>
      </w:r>
      <w:r>
        <w:rPr>
          <w:rFonts w:hint="eastAsia"/>
        </w:rPr>
        <w:br/>
      </w:r>
      <w:r>
        <w:rPr>
          <w:rFonts w:hint="eastAsia"/>
        </w:rPr>
        <w:t>　　未来，燃气管道行业将更加聚焦于智能化与环保化。智能化方面，将深入整合物联网、大数据和人工智能技术，构建智慧燃气网络，实现远程控制、智能巡检和精准定位，进一步提升运营效率和应急响应速度。环保化方面，将探索使用新型环保材料和工艺，减少建设和运行过程中的碳排放，同时提高管道的循环利用率，促进绿色低碳发展。此外，随着氢能源的兴起，燃气管道或将承担起氢气输送的任务，对其材质和设计提出新的挑战，推动相关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4f9a701004b5f" w:history="1">
        <w:r>
          <w:rPr>
            <w:rStyle w:val="Hyperlink"/>
          </w:rPr>
          <w:t>2024-2030年中国燃气管道行业分析与发展趋势研究报告</w:t>
        </w:r>
      </w:hyperlink>
      <w:r>
        <w:rPr>
          <w:rFonts w:hint="eastAsia"/>
        </w:rPr>
        <w:t>》深入剖析了当前燃气管道行业的现状与市场需求，详细探讨了燃气管道市场规模及其价格动态。燃气管道报告从产业链角度出发，分析了上下游的影响因素，并进一步细分市场，对燃气管道各细分领域的具体情况进行探讨。燃气管道报告还根据现有数据，对燃气管道市场前景及发展趋势进行了科学预测，揭示了行业内重点企业的竞争格局，评估了品牌影响力和市场集中度，同时指出了燃气管道行业面临的风险与机遇。燃气管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燃气管道产业概述</w:t>
      </w:r>
      <w:r>
        <w:rPr>
          <w:rFonts w:hint="eastAsia"/>
        </w:rPr>
        <w:br/>
      </w:r>
      <w:r>
        <w:rPr>
          <w:rFonts w:hint="eastAsia"/>
        </w:rPr>
        <w:t>　　第一节 燃气管道定义</w:t>
      </w:r>
      <w:r>
        <w:rPr>
          <w:rFonts w:hint="eastAsia"/>
        </w:rPr>
        <w:br/>
      </w:r>
      <w:r>
        <w:rPr>
          <w:rFonts w:hint="eastAsia"/>
        </w:rPr>
        <w:t>　　第二节 燃气管道行业特点</w:t>
      </w:r>
      <w:r>
        <w:rPr>
          <w:rFonts w:hint="eastAsia"/>
        </w:rPr>
        <w:br/>
      </w:r>
      <w:r>
        <w:rPr>
          <w:rFonts w:hint="eastAsia"/>
        </w:rPr>
        <w:t>　　第三节 燃气管道发展历程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2023-2024年中国燃气管道行业运行环境分析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中国燃气管道运行经济环境分析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三、经济发展对燃气管道行业的影响</w:t>
      </w:r>
      <w:r>
        <w:rPr>
          <w:rFonts w:hint="eastAsia"/>
        </w:rPr>
        <w:br/>
      </w:r>
      <w:r>
        <w:rPr>
          <w:rFonts w:hint="eastAsia"/>
        </w:rPr>
        <w:t>　　第二节 中国燃气管道产业政策环境分析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一、燃气管道行业监管体制</w:t>
      </w:r>
      <w:r>
        <w:rPr>
          <w:rFonts w:hint="eastAsia"/>
        </w:rPr>
        <w:br/>
      </w:r>
      <w:r>
        <w:rPr>
          <w:rFonts w:hint="eastAsia"/>
        </w:rPr>
        <w:t>　　　　二、燃气管道行业主要法规政策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中国燃气管道产业社会环境分析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国外燃气管道行业发展态势分析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国外燃气管道市场发展现状分析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国外主要国家、地区燃气管道市场现状</w:t>
      </w:r>
      <w:r>
        <w:rPr>
          <w:rFonts w:hint="eastAsia"/>
        </w:rPr>
        <w:br/>
      </w:r>
      <w:r>
        <w:rPr>
          <w:rFonts w:hint="eastAsia"/>
        </w:rPr>
        <w:t>　　第三节 国外燃气管道行业发展趋势预测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中国燃气管道行业发展调研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2019-2024年中国燃气管道行业规模情况</w:t>
      </w:r>
      <w:r>
        <w:rPr>
          <w:rFonts w:hint="eastAsia"/>
        </w:rPr>
        <w:br/>
      </w:r>
      <w:r>
        <w:rPr>
          <w:rFonts w:hint="eastAsia"/>
        </w:rPr>
        <w:t>　　　　一、燃气管道行业市场规模状况</w:t>
      </w:r>
      <w:r>
        <w:rPr>
          <w:rFonts w:hint="eastAsia"/>
        </w:rPr>
        <w:br/>
      </w:r>
      <w:r>
        <w:rPr>
          <w:rFonts w:hint="eastAsia"/>
        </w:rPr>
        <w:t>　　　　二、燃气管道行业单位规模状况</w:t>
      </w:r>
      <w:r>
        <w:rPr>
          <w:rFonts w:hint="eastAsia"/>
        </w:rPr>
        <w:br/>
      </w:r>
      <w:r>
        <w:rPr>
          <w:rFonts w:hint="eastAsia"/>
        </w:rPr>
        <w:t>　　　　三、燃气管道行业人员规模状况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2019-2024年中国燃气管道行业财务能力分析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2023-2024年中国燃气管道行业热点动态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2024年中国燃气管道行业面临的挑战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中国燃气管道行业重点地区市场调研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**地区燃气管道发展现状及趋势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**地区燃气管道发展现状及趋势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**地区燃气管道发展现状及趋势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**地区燃气管道发展现状及趋势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国内燃气管道行业价格回顾</w:t>
      </w:r>
      <w:r>
        <w:rPr>
          <w:rFonts w:hint="eastAsia"/>
        </w:rPr>
        <w:br/>
      </w:r>
      <w:r>
        <w:rPr>
          <w:rFonts w:hint="eastAsia"/>
        </w:rPr>
        <w:t>　　第二节 国内燃气管道行业价格走势预测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国内燃气管道行业价格影响因素分析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中国燃气管道行业客户调研</w:t>
      </w:r>
      <w:r>
        <w:rPr>
          <w:rFonts w:hint="eastAsia"/>
        </w:rPr>
        <w:br/>
      </w:r>
      <w:r>
        <w:rPr>
          <w:rFonts w:hint="eastAsia"/>
        </w:rPr>
        <w:t>　　　　一、燃气管道行业客户偏好调查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二、客户对燃气管道品牌的首要认知渠道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三、燃气管道品牌忠诚度调查</w:t>
      </w:r>
      <w:r>
        <w:rPr>
          <w:rFonts w:hint="eastAsia"/>
        </w:rPr>
        <w:br/>
      </w:r>
      <w:r>
        <w:rPr>
          <w:rFonts w:hint="eastAsia"/>
        </w:rPr>
        <w:t>　　　　四、燃气管道行业客户消费理念调研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2023-2024年燃气管道行业集中度分析</w:t>
      </w:r>
      <w:r>
        <w:rPr>
          <w:rFonts w:hint="eastAsia"/>
        </w:rPr>
        <w:br/>
      </w:r>
      <w:r>
        <w:rPr>
          <w:rFonts w:hint="eastAsia"/>
        </w:rPr>
        <w:t>　　　　一、燃气管道市场集中度分析</w:t>
      </w:r>
      <w:r>
        <w:rPr>
          <w:rFonts w:hint="eastAsia"/>
        </w:rPr>
        <w:br/>
      </w:r>
      <w:r>
        <w:rPr>
          <w:rFonts w:hint="eastAsia"/>
        </w:rPr>
        <w:t>　　　　二、燃气管道企业集中度分析</w:t>
      </w:r>
      <w:r>
        <w:rPr>
          <w:rFonts w:hint="eastAsia"/>
        </w:rPr>
        <w:br/>
      </w:r>
      <w:r>
        <w:rPr>
          <w:rFonts w:hint="eastAsia"/>
        </w:rPr>
        <w:t>　　第二节 2024年燃气管道行业竞争格局分析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二、燃气管道行业竞争格局展望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三、我国燃气管道市场竞争趋势</w:t>
      </w:r>
      <w:r>
        <w:rPr>
          <w:rFonts w:hint="eastAsia"/>
        </w:rPr>
        <w:br/>
      </w:r>
      <w:r>
        <w:rPr>
          <w:rFonts w:hint="eastAsia"/>
        </w:rPr>
        <w:t>　　第三节 燃气管道行业兼并与重组整合分析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一、燃气管道行业兼并与重组整合动态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二、燃气管道行业兼并与重组整合发展趋势预测分析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燃气管道行业投资风险及应对策略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燃气管道行业SWOT模型分析</w:t>
      </w:r>
      <w:r>
        <w:rPr>
          <w:rFonts w:hint="eastAsia"/>
        </w:rPr>
        <w:br/>
      </w:r>
      <w:r>
        <w:rPr>
          <w:rFonts w:hint="eastAsia"/>
        </w:rPr>
        <w:t>　　　　一、燃气管道行业优势分析</w:t>
      </w:r>
      <w:r>
        <w:rPr>
          <w:rFonts w:hint="eastAsia"/>
        </w:rPr>
        <w:br/>
      </w:r>
      <w:r>
        <w:rPr>
          <w:rFonts w:hint="eastAsia"/>
        </w:rPr>
        <w:t>　　　　二、燃气管道行业劣势分析</w:t>
      </w:r>
      <w:r>
        <w:rPr>
          <w:rFonts w:hint="eastAsia"/>
        </w:rPr>
        <w:br/>
      </w:r>
      <w:r>
        <w:rPr>
          <w:rFonts w:hint="eastAsia"/>
        </w:rPr>
        <w:t>　　　　三、燃气管道行业机会分析</w:t>
      </w:r>
      <w:r>
        <w:rPr>
          <w:rFonts w:hint="eastAsia"/>
        </w:rPr>
        <w:br/>
      </w:r>
      <w:r>
        <w:rPr>
          <w:rFonts w:hint="eastAsia"/>
        </w:rPr>
        <w:t>　　　　四、燃气管道行业风险分析</w:t>
      </w:r>
      <w:r>
        <w:rPr>
          <w:rFonts w:hint="eastAsia"/>
        </w:rPr>
        <w:br/>
      </w:r>
      <w:r>
        <w:rPr>
          <w:rFonts w:hint="eastAsia"/>
        </w:rPr>
        <w:t>　　第二节 燃气管道行业投资风险及控制策略分析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2024-2030年中国燃气管道市场预测及发展建议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2024-2030年中国燃气管道市场预测分析</w:t>
      </w:r>
      <w:r>
        <w:rPr>
          <w:rFonts w:hint="eastAsia"/>
        </w:rPr>
        <w:br/>
      </w:r>
      <w:r>
        <w:rPr>
          <w:rFonts w:hint="eastAsia"/>
        </w:rPr>
        <w:t>　　　　一、中国燃气管道市场前景分析</w:t>
      </w:r>
      <w:r>
        <w:rPr>
          <w:rFonts w:hint="eastAsia"/>
        </w:rPr>
        <w:br/>
      </w:r>
      <w:r>
        <w:rPr>
          <w:rFonts w:hint="eastAsia"/>
        </w:rPr>
        <w:t>　　　　二、中国燃气管道发展趋势预测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2024-2030年中国燃气管道企业发展策略建议</w:t>
      </w:r>
      <w:r>
        <w:rPr>
          <w:rFonts w:hint="eastAsia"/>
        </w:rPr>
        <w:br/>
      </w:r>
      <w:r>
        <w:rPr>
          <w:rFonts w:hint="eastAsia"/>
        </w:rPr>
        <w:t>　　　　一、燃气管道企业融资策略</w:t>
      </w:r>
      <w:r>
        <w:rPr>
          <w:rFonts w:hint="eastAsia"/>
        </w:rPr>
        <w:br/>
      </w:r>
      <w:r>
        <w:rPr>
          <w:rFonts w:hint="eastAsia"/>
        </w:rPr>
        <w:t>　　　　二、燃气管道企业人才策略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2024-2030年中国燃气管道企业营销策略建议</w:t>
      </w:r>
      <w:r>
        <w:rPr>
          <w:rFonts w:hint="eastAsia"/>
        </w:rPr>
        <w:br/>
      </w:r>
      <w:r>
        <w:rPr>
          <w:rFonts w:hint="eastAsia"/>
        </w:rPr>
        <w:t>　　　　一、燃气管道企业定位策略</w:t>
      </w:r>
      <w:r>
        <w:rPr>
          <w:rFonts w:hint="eastAsia"/>
        </w:rPr>
        <w:br/>
      </w:r>
      <w:r>
        <w:rPr>
          <w:rFonts w:hint="eastAsia"/>
        </w:rPr>
        <w:t>　　　　二、燃气管道企业价格策略</w:t>
      </w:r>
      <w:r>
        <w:rPr>
          <w:rFonts w:hint="eastAsia"/>
        </w:rPr>
        <w:br/>
      </w:r>
      <w:r>
        <w:rPr>
          <w:rFonts w:hint="eastAsia"/>
        </w:rPr>
        <w:t>　　　　三、燃气管道企业促销策略</w:t>
      </w:r>
      <w:r>
        <w:rPr>
          <w:rFonts w:hint="eastAsia"/>
        </w:rPr>
        <w:br/>
      </w:r>
      <w:r>
        <w:rPr>
          <w:rFonts w:hint="eastAsia"/>
        </w:rPr>
        <w:t>　　第四节 [-中-智-林]燃气管道行业研究结论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燃气管道行业历程</w:t>
      </w:r>
      <w:r>
        <w:rPr>
          <w:rFonts w:hint="eastAsia"/>
        </w:rPr>
        <w:br/>
      </w:r>
      <w:r>
        <w:rPr>
          <w:rFonts w:hint="eastAsia"/>
        </w:rPr>
        <w:t>　　图表 燃气管道行业生命周期</w:t>
      </w:r>
      <w:r>
        <w:rPr>
          <w:rFonts w:hint="eastAsia"/>
        </w:rPr>
        <w:br/>
      </w:r>
      <w:r>
        <w:rPr>
          <w:rFonts w:hint="eastAsia"/>
        </w:rPr>
        <w:t>　　图表 燃气管道行业产业链分析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2019-2024年燃气管道行业市场容量统计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2019-2024年中国燃气管道行业经营效益分析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2024-2030年中国燃气管道行业市场容量预测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4f9a701004b5f" w:history="1">
        <w:r>
          <w:rPr>
            <w:rStyle w:val="Hyperlink"/>
          </w:rPr>
          <w:t>2024-2030年中国燃气管道行业分析与发展趋势研究报告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4f9a701004b5f" w:history="1">
        <w:r>
          <w:rPr>
            <w:rStyle w:val="Hyperlink"/>
          </w:rPr>
          <w:t>https://www.20087.com/6/37/RanQiGuanDaoFaZhanQuShiFenXi.html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0654f9397437e" w:history="1">
      <w:r>
        <w:rPr>
          <w:rStyle w:val="Hyperlink"/>
        </w:rPr>
        <w:t>2024-2030年中国燃气管道行业分析与发展趋势研究报告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anQiGuanDaoFaZhanQuShiFenXi.html" TargetMode="External" Id="R5b84f9a70100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anQiGuanDaoFaZhanQuShiFenXi.html" TargetMode="External" Id="R5f50654f9397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2024-05-24T02:13:00Z</dcterms:created>
  <dcterms:modified xsi:type="dcterms:W3CDTF">2024-05-24T03:13:00Z</dcterms:modified>
  <dc:subject>2024-2030年中国燃气管道行业分析与发展趋势研究报告</dc:subject>
  <dc:title>2024-2030年中国燃气管道行业分析与发展趋势研究报告</dc:title>
  <cp:keywords>2024-2030年中国燃气管道行业分析与发展趋势研究报告</cp:keywords>
  <dc:description>2024-2030年中国燃气管道行业分析与发展趋势研究报告</dc:description>
</cp:coreProperties>
</file>