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552f2c71c49bf" w:history="1">
              <w:r>
                <w:rPr>
                  <w:rStyle w:val="Hyperlink"/>
                </w:rPr>
                <w:t>2026-2032年全球与中国石油测试设备行业研究分析及市场前景报告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552f2c71c49bf" w:history="1">
              <w:r>
                <w:rPr>
                  <w:rStyle w:val="Hyperlink"/>
                </w:rPr>
                <w:t>2026-2032年全球与中国石油测试设备行业研究分析及市场前景报告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552f2c71c49bf" w:history="1">
                <w:r>
                  <w:rPr>
                    <w:rStyle w:val="Hyperlink"/>
                  </w:rPr>
                  <w:t>https://www.20087.com/6/87/ShiYouCeShiSheBeiFaZhanQianJingFenXi.html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试设备涵盖从勘探、钻井到炼化全流程的多种专用仪器，包括岩心分析仪、流体取样器、油品质量检测仪及在线过程分析系统等，是保障油气资源高效开发与产品质量合规的核心工具。当前高端设备普遍集成光谱、色谱、质谱及核磁共振等精密分析技术，支持对原油组分、硫含量、黏度、辛烷值等关键参数的快速测定。在油田现场，便携式与防爆型设备需求旺盛，强调环境适应性与操作简易性；而在炼厂实验室，则更注重高精度、自动化与数据可追溯性。然而，核心传感器与分析模块仍高度依赖进口，国产设备在长期稳定性、复杂基质干扰抑制及软件算法深度方面存在差距。此外，多标准并行（如ASTM、ISO、GB）增加了设备校准与方法验证的复杂度。</w:t>
      </w:r>
      <w:r>
        <w:rPr>
          <w:rFonts w:hint="eastAsia"/>
        </w:rPr>
        <w:br/>
      </w:r>
      <w:r>
        <w:rPr>
          <w:rFonts w:hint="eastAsia"/>
        </w:rPr>
        <w:t>　　未来，石油测试设备将加速向原位化、智能化与绿色低碳方向转型。微型化光谱探头与光纤传感技术将推动“井下实时分析”成为可能，大幅缩短决策周期。人工智能算法将用于光谱解析、异常样本识别与预测性校准，降低对操作人员经验的依赖。在炼化端，近红外、拉曼等无损检测技术将替代部分化学滴定法，减少试剂消耗与废液产生。设备云平台将整合测试数据、设备状态与标准方法库，支持远程诊断与合规报告自动生成。此外，氢能、生物燃料等新兴能源的兴起，将催生对混合燃料兼容性测试能力的新需求，推动设备多功能化升级。长远看，石油测试设备的角色将从“质量守门员”扩展为“过程优化引擎”，深度融入数字化油气田与智能炼厂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552f2c71c49bf" w:history="1">
        <w:r>
          <w:rPr>
            <w:rStyle w:val="Hyperlink"/>
          </w:rPr>
          <w:t>2026-2032年全球与中国石油测试设备行业研究分析及市场前景报告</w:t>
        </w:r>
      </w:hyperlink>
      <w:r>
        <w:rPr>
          <w:rFonts w:hint="eastAsia"/>
        </w:rPr>
        <w:t>》依托国家统计局、相关行业协会及科研单位提供的权威数据，全面分析了石油测试设备行业发展环境、产业链结构、市场供需状况及价格变化，重点研究了石油测试设备行业内主要企业的经营现状。报告对石油测试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按产品类型细分，全球石油测试设备市场规模2021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半自动测试设备</w:t>
      </w:r>
      <w:r>
        <w:rPr>
          <w:rFonts w:hint="eastAsia"/>
        </w:rPr>
        <w:br/>
      </w:r>
      <w:r>
        <w:rPr>
          <w:rFonts w:hint="eastAsia"/>
        </w:rPr>
        <w:t>　　　　1.3.3 自动测试设备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按应用细分，全球石油测试设备市场规模2021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</w:t>
      </w:r>
      <w:r>
        <w:rPr>
          <w:rFonts w:hint="eastAsia"/>
        </w:rPr>
        <w:br/>
      </w:r>
      <w:r>
        <w:rPr>
          <w:rFonts w:hint="eastAsia"/>
        </w:rPr>
        <w:t>　　　　1.4.3 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石油测试设备行业发展总体概况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石油测试设备行业发展主要特点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石油测试设备行业发展影响因素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石油测试设备有利因素</w:t>
      </w:r>
      <w:r>
        <w:rPr>
          <w:rFonts w:hint="eastAsia"/>
        </w:rPr>
        <w:br/>
      </w:r>
      <w:r>
        <w:rPr>
          <w:rFonts w:hint="eastAsia"/>
        </w:rPr>
        <w:t>　　　　1.5.3 .2 石油测试设备不利因素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全球市场，近三年石油测试设备主要企业占有率及排名（按销量）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石油测试设备主要企业在国际市场占有率（按销量，2023-2026）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2025年石油测试设备主要企业在国际市场排名（按销量）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全球市场主要企业石油测试设备销量（2023-2026）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全球市场，近三年石油测试设备主要企业占有率及排名（按收入）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石油测试设备主要企业在国际市场占有率（按收入，2023-2026）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2025年石油测试设备主要企业在国际市场排名（按收入）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全球市场主要企业石油测试设备销售收入（2023-2026）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全球市场主要企业石油测试设备销售价格（2023-2026）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中国市场，近三年石油测试设备主要企业占有率及排名（按销量）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石油测试设备主要企业在中国市场占有率（按销量，2023-2026）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2025年石油测试设备主要企业在中国市场排名（按销量）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中国市场主要企业石油测试设备销量（2023-2026）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中国市场，近三年石油测试设备主要企业占有率及排名（按收入）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石油测试设备主要企业在中国市场占有率（按收入，2023-2026）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2025年石油测试设备主要企业在中国市场排名（按收入）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中国市场主要企业石油测试设备销售收入（2023-2026）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全球主要厂商石油测试设备总部及产地分布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全球主要厂商成立时间及石油测试设备商业化日期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全球主要厂商石油测试设备产品类型及应用</w:t>
      </w:r>
      <w:r>
        <w:rPr>
          <w:rFonts w:hint="eastAsia"/>
        </w:rPr>
        <w:br/>
      </w:r>
      <w:r>
        <w:rPr>
          <w:rFonts w:hint="eastAsia"/>
        </w:rPr>
        <w:t>　　2.9 石油测试设备行业集中度、竞争程度分析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石油测试设备行业集中度分析：2025年全球Top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全球石油测试设备第一梯队、第二梯队和第三梯队生产商（品牌）及市场份额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全球石油测试设备总体规模分析</w:t>
      </w:r>
      <w:r>
        <w:rPr>
          <w:rFonts w:hint="eastAsia"/>
        </w:rPr>
        <w:br/>
      </w:r>
      <w:r>
        <w:rPr>
          <w:rFonts w:hint="eastAsia"/>
        </w:rPr>
        <w:t>　　3.1 全球石油测试设备供需现状及预测（2021-2032）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全球石油测试设备产能、产量、产能利用率及发展趋势（2021-2032）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全球石油测试设备产量、需求量及发展趋势（2021-2032）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全球主要地区石油测试设备产量及发展趋势（2021-2032）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全球主要地区石油测试设备产量（2021-2026）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全球主要地区石油测试设备产量（2027-2032）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全球主要地区石油测试设备产量市场份额（2021-2032）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中国石油测试设备供需现状及预测（2021-2032）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中国石油测试设备产能、产量、产能利用率及发展趋势（2021-2032）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中国石油测试设备产量、市场需求量及发展趋势（2021-2032）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中国市场石油测试设备进出口（2021-2032）</w:t>
      </w:r>
      <w:r>
        <w:rPr>
          <w:rFonts w:hint="eastAsia"/>
        </w:rPr>
        <w:br/>
      </w:r>
      <w:r>
        <w:rPr>
          <w:rFonts w:hint="eastAsia"/>
        </w:rPr>
        <w:t>　　3.4 全球石油测试设备销量及销售额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全球市场石油测试设备销售额（2021-2032）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全球市场石油测试设备销量（2021-2032）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全球市场石油测试设备价格趋势（2021-2032）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全球石油测试设备主要地区分析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全球主要地区石油测试设备市场规模分析：2021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全球主要地区石油测试设备销售收入及市场份额（2021-2026）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全球主要地区石油测试设备销售收入预测（2027-2032）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全球主要地区石油测试设备销量分析：2021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全球主要地区石油测试设备销量及市场份额预测（2027-2032）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中东市场石油测试设备销量、收入及增长率（2021-2032）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石油测试设备销量、收入、价格及毛利率（2021-2026）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不同产品类型石油测试设备分析</w:t>
      </w:r>
      <w:r>
        <w:rPr>
          <w:rFonts w:hint="eastAsia"/>
        </w:rPr>
        <w:br/>
      </w:r>
      <w:r>
        <w:rPr>
          <w:rFonts w:hint="eastAsia"/>
        </w:rPr>
        <w:t>　　6.1 全球不同产品类型石油测试设备销量（2021-2032）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全球不同产品类型石油测试设备销量预测（2027-2032）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全球不同产品类型石油测试设备收入（2021-2032）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全球不同产品类型石油测试设备收入预测（2027-2032）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全球不同产品类型石油测试设备价格走势（2021-2032）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中国不同产品类型石油测试设备销量（2021-2032）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中国不同产品类型石油测试设备销量预测（2027-2032）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中国不同产品类型石油测试设备收入（2021-2032）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中国不同产品类型石油测试设备收入及市场份额（2021-2026）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中国不同产品类型石油测试设备收入预测（2027-2032）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不同应用石油测试设备分析</w:t>
      </w:r>
      <w:r>
        <w:rPr>
          <w:rFonts w:hint="eastAsia"/>
        </w:rPr>
        <w:br/>
      </w:r>
      <w:r>
        <w:rPr>
          <w:rFonts w:hint="eastAsia"/>
        </w:rPr>
        <w:t>　　7.1 全球不同应用石油测试设备销量（2021-2032）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全球不同应用石油测试设备销量预测（2027-2032）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全球不同应用石油测试设备收入（2021-2032）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全球不同应用石油测试设备收入及市场份额（2021-2026）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全球不同应用石油测试设备收入预测（2027-2032）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全球不同应用石油测试设备价格走势（2021-2032）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中国不同应用石油测试设备销量（2021-2032）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中国不同应用石油测试设备销量及市场份额（2021-2026）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中国不同应用石油测试设备销量预测（2027-2032）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中国不同应用石油测试设备收入（2021-2032）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中国不同应用石油测试设备收入及市场份额（2021-2026）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中国不同应用石油测试设备收入预测（2027-2032）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石油测试设备行业发展趋势</w:t>
      </w:r>
      <w:r>
        <w:rPr>
          <w:rFonts w:hint="eastAsia"/>
        </w:rPr>
        <w:br/>
      </w:r>
      <w:r>
        <w:rPr>
          <w:rFonts w:hint="eastAsia"/>
        </w:rPr>
        <w:t>　　8.2 石油测试设备行业主要驱动因素</w:t>
      </w:r>
      <w:r>
        <w:rPr>
          <w:rFonts w:hint="eastAsia"/>
        </w:rPr>
        <w:br/>
      </w:r>
      <w:r>
        <w:rPr>
          <w:rFonts w:hint="eastAsia"/>
        </w:rPr>
        <w:t>　　8.3 石油测试设备中国企业SWOT分析</w:t>
      </w:r>
      <w:r>
        <w:rPr>
          <w:rFonts w:hint="eastAsia"/>
        </w:rPr>
        <w:br/>
      </w:r>
      <w:r>
        <w:rPr>
          <w:rFonts w:hint="eastAsia"/>
        </w:rPr>
        <w:t>　　8.4 中国石油测试设备行业政策环境分析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石油测试设备行业产业链简介</w:t>
      </w:r>
      <w:r>
        <w:rPr>
          <w:rFonts w:hint="eastAsia"/>
        </w:rPr>
        <w:br/>
      </w:r>
      <w:r>
        <w:rPr>
          <w:rFonts w:hint="eastAsia"/>
        </w:rPr>
        <w:t>　　　　9.1.1 石油测试设备行业供应链分析</w:t>
      </w:r>
      <w:r>
        <w:rPr>
          <w:rFonts w:hint="eastAsia"/>
        </w:rPr>
        <w:br/>
      </w:r>
      <w:r>
        <w:rPr>
          <w:rFonts w:hint="eastAsia"/>
        </w:rPr>
        <w:t>　　　　9.1.2 石油测试设备主要原料及供应情况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石油测试设备行业采购模式</w:t>
      </w:r>
      <w:r>
        <w:rPr>
          <w:rFonts w:hint="eastAsia"/>
        </w:rPr>
        <w:br/>
      </w:r>
      <w:r>
        <w:rPr>
          <w:rFonts w:hint="eastAsia"/>
        </w:rPr>
        <w:t>　　9.3 石油测试设备行业生产模式</w:t>
      </w:r>
      <w:r>
        <w:rPr>
          <w:rFonts w:hint="eastAsia"/>
        </w:rPr>
        <w:br/>
      </w:r>
      <w:r>
        <w:rPr>
          <w:rFonts w:hint="eastAsia"/>
        </w:rPr>
        <w:t>　　9.4 石油测试设备行业销售模式及销售渠道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按产品类型细分，全球石油测试设备市场规模2021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按应用细分，全球石油测试设备市场规模（CAGR）2021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石油测试设备行业发展主要特点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石油测试设备行业发展有利因素分析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石油测试设备行业发展不利因素分析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进入石油测试设备行业壁垒</w:t>
      </w:r>
      <w:r>
        <w:rPr>
          <w:rFonts w:hint="eastAsia"/>
        </w:rPr>
        <w:br/>
      </w:r>
      <w:r>
        <w:rPr>
          <w:rFonts w:hint="eastAsia"/>
        </w:rPr>
        <w:t>　　表 7： 石油测试设备主要企业在国际市场占有率（按销量，2023-2026）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2025年石油测试设备主要企业在国际市场排名（按销量）&amp;（台）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全球市场主要企业石油测试设备销量（2023-2026）&amp;（台）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石油测试设备主要企业在国际市场占有率（按收入，2023-2026）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2025年石油测试设备主要企业在国际市场排名（按收入）&amp;（万元）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全球市场主要企业石油测试设备销售收入（2023-2026）&amp;（万元）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全球市场主要企业石油测试设备销售价格（2023-2026）&amp;（元/台）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石油测试设备主要企业在中国市场占有率（按销量，2023-2026）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2025年石油测试设备主要企业在中国市场排名（按销量）&amp;（台）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中国市场主要企业石油测试设备销量（2023-2026）&amp;（台）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石油测试设备主要企业在中国市场占有率（按收入，2023-2026）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2025年石油测试设备主要企业在中国市场排名（按收入）&amp;（万元）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中国市场主要企业石油测试设备销售收入（2023-2026）&amp;（万元）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全球主要厂商石油测试设备总部及产地分布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全球主要厂商成立时间及石油测试设备商业化日期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全球主要厂商石油测试设备产品类型及应用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2025年全球石油测试设备主要厂商市场地位（第一梯队、第二梯队和第三梯队）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全球石油测试设备市场投资、并购等现状分析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全球主要地区石油测试设备产量增速（CAGR）：（2021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全球主要地区石油测试设备产量（2021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全球主要地区石油测试设备产量（2021-2026）&amp;（台）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全球主要地区石油测试设备产量（2027-2032）&amp;（台）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全球主要地区石油测试设备产量市场份额（2021-2026）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全球主要地区石油测试设备产量市场份额（2027-2032）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中国市场石油测试设备产量、销量、进出口（2021-2026）&amp;（台）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中国市场石油测试设备产量、销量、进出口预测（2027-2032）&amp;（台）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全球主要地区石油测试设备销售收入增速：（2021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全球主要地区石油测试设备销售收入（2021-2026）&amp;（万元）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全球主要地区石油测试设备销售收入市场份额（2021-2026）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全球主要地区石油测试设备收入（2027-2032）&amp;（万元）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全球主要地区石油测试设备收入市场份额（2027-2032）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全球主要地区石油测试设备销量（台）：2021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全球主要地区石油测试设备销量（2021-2026）&amp;（台）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全球主要地区石油测试设备销量市场份额（2021-2026）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全球主要地区石油测试设备销量（2027-2032）&amp;（台）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全球主要地区石油测试设备销量份额（2027-2032）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石油测试设备销量（台）、收入（万元）、价格（元/台）及毛利率（2021-2026）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石油测试设备销量（台）、收入（万元）、价格（元/台）及毛利率（2021-2026）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石油测试设备销量（台）、收入（万元）、价格（元/台）及毛利率（2021-2026）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石油测试设备销量（台）、收入（万元）、价格（元/台）及毛利率（2021-2026）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石油测试设备销量（台）、收入（万元）、价格（元/台）及毛利率（2021-2026）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石油测试设备销量（台）、收入（万元）、价格（元/台）及毛利率（2021-2026）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石油测试设备销量（台）、收入（万元）、价格（元/台）及毛利率（2021-2026）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石油测试设备销量（台）、收入（万元）、价格（元/台）及毛利率（2021-2026）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石油测试设备生产基地、销售区域、竞争对手及市场地位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石油测试设备产品规格、参数及市场应用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石油测试设备销量（台）、收入（万元）、价格（元/台）及毛利率（2021-2026）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全球不同产品类型石油测试设备销量（2021-2026）&amp;（台）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全球不同产品类型石油测试设备销量市场份额（2021-2026）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全球不同产品类型石油测试设备销量预测（2027-2032）&amp;（台）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全球市场不同产品类型石油测试设备销量市场份额预测（2027-2032）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全球不同产品类型石油测试设备收入（2021-2026）&amp;（万元）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全球不同产品类型石油测试设备收入市场份额（2021-2026）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全球不同产品类型石油测试设备收入预测（2027-2032）&amp;（万元）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全球不同产品类型石油测试设备收入市场份额预测（2027-2032）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中国不同产品类型石油测试设备销量（2021-2026）&amp;（台）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中国不同产品类型石油测试设备销量市场份额（2021-2026）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中国不同产品类型石油测试设备销量预测（2027-2032）&amp;（台）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全球市场不同产品类型石油测试设备销量市场份额预测（2027-2032）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中国不同产品类型石油测试设备收入（2021-2026）&amp;（万元）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中国不同产品类型石油测试设备收入市场份额（2021-2026）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中国不同产品类型石油测试设备收入预测（2027-2032）&amp;（万元）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中国不同产品类型石油测试设备收入市场份额预测（2027-2032）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全球不同应用石油测试设备销量（2021-2026）&amp;（台）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全球不同应用石油测试设备销量市场份额（2021-2026）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全球不同应用石油测试设备销量预测（2027-2032）&amp;（台）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全球市场不同应用石油测试设备销量市场份额预测（2027-2032）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全球不同应用石油测试设备收入（2021-2026）&amp;（万元）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全球不同应用石油测试设备收入市场份额（2021-2026）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全球不同应用石油测试设备收入预测（2027-2032）&amp;（万元）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全球不同应用石油测试设备收入市场份额预测（2027-2032）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中国不同应用石油测试设备销量（2021-2026）&amp;（台）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中国不同应用石油测试设备销量市场份额（2021-2026）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中国不同应用石油测试设备销量预测（2027-2032）&amp;（台）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中国市场不同应用石油测试设备销量市场份额预测（2027-2032）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中国不同应用石油测试设备收入（2021-2026）&amp;（万元）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中国不同应用石油测试设备收入市场份额（2021-2026）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中国不同应用石油测试设备收入预测（2027-2032）&amp;（万元）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中国不同应用石油测试设备收入市场份额预测（2027-2032）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石油测试设备行业发展趋势</w:t>
      </w:r>
      <w:r>
        <w:rPr>
          <w:rFonts w:hint="eastAsia"/>
        </w:rPr>
        <w:br/>
      </w:r>
      <w:r>
        <w:rPr>
          <w:rFonts w:hint="eastAsia"/>
        </w:rPr>
        <w:t>　　表 121： 石油测试设备行业主要驱动因素</w:t>
      </w:r>
      <w:r>
        <w:rPr>
          <w:rFonts w:hint="eastAsia"/>
        </w:rPr>
        <w:br/>
      </w:r>
      <w:r>
        <w:rPr>
          <w:rFonts w:hint="eastAsia"/>
        </w:rPr>
        <w:t>　　表 122： 石油测试设备行业供应链分析</w:t>
      </w:r>
      <w:r>
        <w:rPr>
          <w:rFonts w:hint="eastAsia"/>
        </w:rPr>
        <w:br/>
      </w:r>
      <w:r>
        <w:rPr>
          <w:rFonts w:hint="eastAsia"/>
        </w:rPr>
        <w:t>　　表 123： 石油测试设备上游原料供应商</w:t>
      </w:r>
      <w:r>
        <w:rPr>
          <w:rFonts w:hint="eastAsia"/>
        </w:rPr>
        <w:br/>
      </w:r>
      <w:r>
        <w:rPr>
          <w:rFonts w:hint="eastAsia"/>
        </w:rPr>
        <w:t>　　表 124： 石油测试设备主要地区不同应用客户分析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石油测试设备典型经销商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全球不同产品类型石油测试设备销售额2021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全球不同产品类型石油测试设备市场份额2025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半自动测试设备产品图片</w:t>
      </w:r>
      <w:r>
        <w:rPr>
          <w:rFonts w:hint="eastAsia"/>
        </w:rPr>
        <w:br/>
      </w:r>
      <w:r>
        <w:rPr>
          <w:rFonts w:hint="eastAsia"/>
        </w:rPr>
        <w:t>　　图 5： 自动测试设备产品图片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全球不同应用石油测试设备市场份额2025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油</w:t>
      </w:r>
      <w:r>
        <w:rPr>
          <w:rFonts w:hint="eastAsia"/>
        </w:rPr>
        <w:br/>
      </w:r>
      <w:r>
        <w:rPr>
          <w:rFonts w:hint="eastAsia"/>
        </w:rPr>
        <w:t>　　图 9： 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2025年全球前五大生产商石油测试设备市场份额</w:t>
      </w:r>
      <w:r>
        <w:rPr>
          <w:rFonts w:hint="eastAsia"/>
        </w:rPr>
        <w:br/>
      </w:r>
      <w:r>
        <w:rPr>
          <w:rFonts w:hint="eastAsia"/>
        </w:rPr>
        <w:t>　　图 12： 2025年全球石油测试设备第一梯队、第二梯队和第三梯队厂商及市场份额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全球石油测试设备产能、产量、产能利用率及发展趋势（2021-2032）&amp;（台）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全球石油测试设备产量、需求量及发展趋势（2021-2032）&amp;（台）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全球主要地区石油测试设备产量市场份额（2021-2032）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中国石油测试设备产能、产量、产能利用率及发展趋势（2021-2032）&amp;（台）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中国石油测试设备产量、市场需求量及发展趋势（2021-2032）&amp;（台）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全球石油测试设备市场销售额及增长率：（2021-2032）&amp;（万元）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全球市场石油测试设备市场规模：2021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全球市场石油测试设备销量及增长率（2021-2032）&amp;（台）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全球市场石油测试设备价格趋势（2021-2032）&amp;（元/台）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全球主要地区石油测试设备销售收入（2021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全球主要地区石油测试设备销售收入市场份额（2021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北美市场石油测试设备销量及增长率（2021-2032）&amp;（台）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北美市场石油测试设备收入及增长率（2021-2032）&amp;（万元）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欧洲市场石油测试设备销量及增长率（2021-2032）&amp;（台）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欧洲市场石油测试设备收入及增长率（2021-2032）&amp;（万元）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中国市场石油测试设备销量及增长率（2021-2032）&amp;（台）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中国市场石油测试设备收入及增长率（2021-2032）&amp;（万元）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日本市场石油测试设备销量及增长率（2021-2032）&amp;（台）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日本市场石油测试设备收入及增长率（2021-2032）&amp;（万元）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东南亚市场石油测试设备销量及增长率（2021-2032）&amp;（台）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东南亚市场石油测试设备收入及增长率（2021-2032）&amp;（万元）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印度市场石油测试设备销量及增长率（2021-2032）&amp;（台）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印度市场石油测试设备收入及增长率（2021-2032）&amp;（万元）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南美市场石油测试设备销量及增长率（2021-2032）&amp;（台）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南美市场石油测试设备收入及增长率（2021-2032）&amp;（万元）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中东市场石油测试设备销量及增长率（2021-2032）&amp;（台）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中东市场石油测试设备收入及增长率（2021-2032）&amp;（万元）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全球不同产品类型石油测试设备价格走势（2021-2032）&amp;（元/台）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全球不同应用石油测试设备价格走势（2021-2032）&amp;（元/台）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石油测试设备中国企业SWOT分析</w:t>
      </w:r>
      <w:r>
        <w:rPr>
          <w:rFonts w:hint="eastAsia"/>
        </w:rPr>
        <w:br/>
      </w:r>
      <w:r>
        <w:rPr>
          <w:rFonts w:hint="eastAsia"/>
        </w:rPr>
        <w:t>　　图 43： 石油测试设备产业链</w:t>
      </w:r>
      <w:r>
        <w:rPr>
          <w:rFonts w:hint="eastAsia"/>
        </w:rPr>
        <w:br/>
      </w:r>
      <w:r>
        <w:rPr>
          <w:rFonts w:hint="eastAsia"/>
        </w:rPr>
        <w:t>　　图 44： 石油测试设备行业采购模式分析</w:t>
      </w:r>
      <w:r>
        <w:rPr>
          <w:rFonts w:hint="eastAsia"/>
        </w:rPr>
        <w:br/>
      </w:r>
      <w:r>
        <w:rPr>
          <w:rFonts w:hint="eastAsia"/>
        </w:rPr>
        <w:t>　　图 45： 石油测试设备行业生产模式</w:t>
      </w:r>
      <w:r>
        <w:rPr>
          <w:rFonts w:hint="eastAsia"/>
        </w:rPr>
        <w:br/>
      </w:r>
      <w:r>
        <w:rPr>
          <w:rFonts w:hint="eastAsia"/>
        </w:rPr>
        <w:t>　　图 46： 石油测试设备行业销售模式分析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552f2c71c49bf" w:history="1">
        <w:r>
          <w:rPr>
            <w:rStyle w:val="Hyperlink"/>
          </w:rPr>
          <w:t>2026-2032年全球与中国石油测试设备行业研究分析及市场前景报告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552f2c71c49bf" w:history="1">
        <w:r>
          <w:rPr>
            <w:rStyle w:val="Hyperlink"/>
          </w:rPr>
          <w:t>https://www.20087.com/6/87/ShiYouCeShiSheBeiFaZhanQianJingFenXi.html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热点：石油设备生产厂家、石油测试设备生产厂家、石油测井仪器生产厂家、石油检测仪、石油钻探设备、石油检测仪器有哪些、石油勘探设备有哪些、石油类在线检测仪、石化设备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217cc6be04d59" w:history="1">
      <w:r>
        <w:rPr>
          <w:rStyle w:val="Hyperlink"/>
        </w:rPr>
        <w:t>2026-2032年全球与中国石油测试设备行业研究分析及市场前景报告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iYouCeShiSheBeiFaZhanQianJingFenXi.html" TargetMode="External" Id="R883552f2c71c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iYouCeShiSheBeiFaZhanQianJingFenXi.html" TargetMode="External" Id="Rb65217cc6be0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2026-01-04T00:35:21Z</dcterms:created>
  <dcterms:modified xsi:type="dcterms:W3CDTF">2026-01-04T01:35:21Z</dcterms:modified>
  <dc:subject>2026-2032年全球与中国石油测试设备行业研究分析及市场前景报告</dc:subject>
  <dc:title>2026-2032年全球与中国石油测试设备行业研究分析及市场前景报告</dc:title>
  <cp:keywords>2026-2032年全球与中国石油测试设备行业研究分析及市场前景报告</cp:keywords>
  <dc:description>2026-2032年全球与中国石油测试设备行业研究分析及市场前景报告</dc:description>
</cp:coreProperties>
</file>