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350b6b3d04bf8" w:history="1">
              <w:r>
                <w:rPr>
                  <w:rStyle w:val="Hyperlink"/>
                </w:rPr>
                <w:t>2024-2030年中国石油添加剂市场调研及发展趋势分析报告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350b6b3d04bf8" w:history="1">
              <w:r>
                <w:rPr>
                  <w:rStyle w:val="Hyperlink"/>
                </w:rPr>
                <w:t>2024-2030年中国石油添加剂市场调研及发展趋势分析报告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350b6b3d04bf8" w:history="1">
                <w:r>
                  <w:rPr>
                    <w:rStyle w:val="Hyperlink"/>
                  </w:rPr>
                  <w:t>https://www.20087.com/6/17/ShiYouTianJiaJiShiChangDiaoChaBaoGao.html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添加剂是提高燃油性能和发动机效率的关键成分，近年来随着环保法规的收紧和能源效率的要求，其作用变得日益重要。现代石油添加剂可以改善燃油的燃烧特性，减少污染物排放，同时保护发动机免受磨损和腐蚀。添加剂技术的进步，如分子设计和复合配方的开发，使得单一添加剂能够同时提供多种性能提升，如清净性、抗氧化性和抗磨性，满足了不同类型的发动机和工况需求。</w:t>
      </w:r>
      <w:r>
        <w:rPr>
          <w:rFonts w:hint="eastAsia"/>
        </w:rPr>
        <w:br/>
      </w:r>
      <w:r>
        <w:rPr>
          <w:rFonts w:hint="eastAsia"/>
        </w:rPr>
        <w:t>　　未来，石油添加剂将更加注重环保和能源效率。随着电动汽车和混合动力汽车的普及，添加剂将需要适应新型动力系统，如提供电池冷却液和润滑剂的添加剂。同时，面对气候变化的挑战，石油添加剂将致力于减少温室气体排放，如通过改善燃烧效率和降低尾气排放。此外，随着可再生能源和生物燃料的使用增加，添加剂将需要兼容这些新型燃料，保证发动机的平稳运行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350b6b3d04bf8" w:history="1">
        <w:r>
          <w:rPr>
            <w:rStyle w:val="Hyperlink"/>
          </w:rPr>
          <w:t>2024-2030年中国石油添加剂市场调研及发展趋势分析报告</w:t>
        </w:r>
      </w:hyperlink>
      <w:r>
        <w:rPr>
          <w:rFonts w:hint="eastAsia"/>
        </w:rPr>
        <w:t>》基于多年监测调研数据，结合石油添加剂行业现状与发展前景，全面分析了石油添加剂市场需求、市场规模、产业链构成、价格机制以及石油添加剂细分市场特性。石油添加剂报告客观评估了市场前景，预测了发展趋势，深入分析了品牌竞争、市场集中度及石油添加剂重点企业运营状况。同时，石油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石油添加剂产业概述</w:t>
      </w:r>
      <w:r>
        <w:rPr>
          <w:rFonts w:hint="eastAsia"/>
        </w:rPr>
        <w:br/>
      </w:r>
      <w:r>
        <w:rPr>
          <w:rFonts w:hint="eastAsia"/>
        </w:rPr>
        <w:t>　　第一节 石油添加剂产业定义</w:t>
      </w:r>
      <w:r>
        <w:rPr>
          <w:rFonts w:hint="eastAsia"/>
        </w:rPr>
        <w:br/>
      </w:r>
      <w:r>
        <w:rPr>
          <w:rFonts w:hint="eastAsia"/>
        </w:rPr>
        <w:t>　　第二节 石油添加剂产业发展历程</w:t>
      </w:r>
      <w:r>
        <w:rPr>
          <w:rFonts w:hint="eastAsia"/>
        </w:rPr>
        <w:br/>
      </w:r>
      <w:r>
        <w:rPr>
          <w:rFonts w:hint="eastAsia"/>
        </w:rPr>
        <w:t>　　第三节 石油添加剂分类情况</w:t>
      </w:r>
      <w:r>
        <w:rPr>
          <w:rFonts w:hint="eastAsia"/>
        </w:rPr>
        <w:br/>
      </w:r>
      <w:r>
        <w:rPr>
          <w:rFonts w:hint="eastAsia"/>
        </w:rPr>
        <w:t>　　第四节 石油添加剂产业链分析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二、石油添加剂行业相关标准</w:t>
      </w:r>
      <w:r>
        <w:rPr>
          <w:rFonts w:hint="eastAsia"/>
        </w:rPr>
        <w:br/>
      </w:r>
      <w:r>
        <w:rPr>
          <w:rFonts w:hint="eastAsia"/>
        </w:rPr>
        <w:t>　　第三节 石油添加剂行业技术环境分析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中国石油添加剂行业盈利情况分析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二、2024年石油添加剂行业市场需求特点分析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中国石油添加剂行业市场供给状况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一、2019-2024年石油添加剂市场供给情况</w:t>
      </w:r>
      <w:r>
        <w:rPr>
          <w:rFonts w:hint="eastAsia"/>
        </w:rPr>
        <w:br/>
      </w:r>
      <w:r>
        <w:rPr>
          <w:rFonts w:hint="eastAsia"/>
        </w:rPr>
        <w:t>　　　　二、2024年石油添加剂行业市场供给特点分析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三、2024-2030年石油添加剂市场供给预测</w:t>
      </w:r>
      <w:r>
        <w:rPr>
          <w:rFonts w:hint="eastAsia"/>
        </w:rPr>
        <w:br/>
      </w:r>
      <w:r>
        <w:rPr>
          <w:rFonts w:hint="eastAsia"/>
        </w:rPr>
        <w:t>　　第五节 石油添加剂行业市场供需平衡状况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中外石油添加剂技术差距及产生差距的主要原因分析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我国石油添加剂产品研发、设计发展趋势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石油添加剂行业进口情况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石油添加剂行业进出口面临的挑战及对策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二、**地区石油添加剂行业发展分析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三、**地区石油添加剂行业发展分析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四、**地区石油添加剂行业发展分析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五、**地区石油添加剂行业发展分析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六、**地区石油添加剂行业发展分析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一、石油添加剂市场集中度分析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二、石油添加剂企业集中度分析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三、石油添加剂区域集中度分析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石油添加剂行业竞争格局分析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三、石油添加剂企业经营状况</w:t>
      </w:r>
      <w:r>
        <w:rPr>
          <w:rFonts w:hint="eastAsia"/>
        </w:rPr>
        <w:br/>
      </w:r>
      <w:r>
        <w:rPr>
          <w:rFonts w:hint="eastAsia"/>
        </w:rPr>
        <w:t>　　　　四、石油添加剂企业发展策略</w:t>
      </w:r>
      <w:r>
        <w:rPr>
          <w:rFonts w:hint="eastAsia"/>
        </w:rPr>
        <w:br/>
      </w:r>
      <w:r>
        <w:rPr>
          <w:rFonts w:hint="eastAsia"/>
        </w:rPr>
        <w:t>　　第二节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三、石油添加剂企业经营状况</w:t>
      </w:r>
      <w:r>
        <w:rPr>
          <w:rFonts w:hint="eastAsia"/>
        </w:rPr>
        <w:br/>
      </w:r>
      <w:r>
        <w:rPr>
          <w:rFonts w:hint="eastAsia"/>
        </w:rPr>
        <w:t>　　　　四、石油添加剂企业发展策略</w:t>
      </w:r>
      <w:r>
        <w:rPr>
          <w:rFonts w:hint="eastAsia"/>
        </w:rPr>
        <w:br/>
      </w:r>
      <w:r>
        <w:rPr>
          <w:rFonts w:hint="eastAsia"/>
        </w:rPr>
        <w:t>　　第三节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三、石油添加剂企业经营状况</w:t>
      </w:r>
      <w:r>
        <w:rPr>
          <w:rFonts w:hint="eastAsia"/>
        </w:rPr>
        <w:br/>
      </w:r>
      <w:r>
        <w:rPr>
          <w:rFonts w:hint="eastAsia"/>
        </w:rPr>
        <w:t>　　　　四、石油添加剂企业发展策略</w:t>
      </w:r>
      <w:r>
        <w:rPr>
          <w:rFonts w:hint="eastAsia"/>
        </w:rPr>
        <w:br/>
      </w:r>
      <w:r>
        <w:rPr>
          <w:rFonts w:hint="eastAsia"/>
        </w:rPr>
        <w:t>　　第四节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三、石油添加剂企业经营状况</w:t>
      </w:r>
      <w:r>
        <w:rPr>
          <w:rFonts w:hint="eastAsia"/>
        </w:rPr>
        <w:br/>
      </w:r>
      <w:r>
        <w:rPr>
          <w:rFonts w:hint="eastAsia"/>
        </w:rPr>
        <w:t>　　　　四、石油添加剂企业发展策略</w:t>
      </w:r>
      <w:r>
        <w:rPr>
          <w:rFonts w:hint="eastAsia"/>
        </w:rPr>
        <w:br/>
      </w:r>
      <w:r>
        <w:rPr>
          <w:rFonts w:hint="eastAsia"/>
        </w:rPr>
        <w:t>　　第五节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三、石油添加剂企业经营状况</w:t>
      </w:r>
      <w:r>
        <w:rPr>
          <w:rFonts w:hint="eastAsia"/>
        </w:rPr>
        <w:br/>
      </w:r>
      <w:r>
        <w:rPr>
          <w:rFonts w:hint="eastAsia"/>
        </w:rPr>
        <w:t>　　　　四、石油添加剂企业发展策略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石油添加剂市场策略分析</w:t>
      </w:r>
      <w:r>
        <w:rPr>
          <w:rFonts w:hint="eastAsia"/>
        </w:rPr>
        <w:br/>
      </w:r>
      <w:r>
        <w:rPr>
          <w:rFonts w:hint="eastAsia"/>
        </w:rPr>
        <w:t>　　　　一、石油添加剂价格策略分析</w:t>
      </w:r>
      <w:r>
        <w:rPr>
          <w:rFonts w:hint="eastAsia"/>
        </w:rPr>
        <w:br/>
      </w:r>
      <w:r>
        <w:rPr>
          <w:rFonts w:hint="eastAsia"/>
        </w:rPr>
        <w:t>　　　　二、石油添加剂渠道策略分析</w:t>
      </w:r>
      <w:r>
        <w:rPr>
          <w:rFonts w:hint="eastAsia"/>
        </w:rPr>
        <w:br/>
      </w:r>
      <w:r>
        <w:rPr>
          <w:rFonts w:hint="eastAsia"/>
        </w:rPr>
        <w:t>　　第二节 石油添加剂销售策略分析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二、济研：石油添加剂企业提升竞争力的主要方向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四、石油添加剂品牌战略管理的策略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影响石油添加剂行业发展主要因素分析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一、2024年影响石油添加剂行业发展的不利因素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二、2024年影响石油添加剂行业发展的稳定因素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四、2024年我国石油添加剂行业发展面临的机遇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五、2024年我国石油添加剂行业发展面临的挑战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石油添加剂行业投资风险分析预测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一、2024-2030年石油添加剂行业市场风险分析预测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二、2024-2030年石油添加剂行业政策风险分析预测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三、2024-2030年石油添加剂行业技术风险分析预测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四、2024-2030年石油添加剂行业竞争风险分析预测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五、2024-2030年石油添加剂行业管理风险分析预测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六、2024-2030年石油添加剂行业其他风险分析预测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三、2019-2024年石油添加剂投资增速情况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四、2019-2024年石油添加剂分地区投资分析</w:t>
      </w:r>
      <w:r>
        <w:rPr>
          <w:rFonts w:hint="eastAsia"/>
        </w:rPr>
        <w:br/>
      </w:r>
      <w:r>
        <w:rPr>
          <w:rFonts w:hint="eastAsia"/>
        </w:rPr>
        <w:t>　　第二节 石油添加剂行业投资机会分析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二、可以投资的石油添加剂模式</w:t>
      </w:r>
      <w:r>
        <w:rPr>
          <w:rFonts w:hint="eastAsia"/>
        </w:rPr>
        <w:br/>
      </w:r>
      <w:r>
        <w:rPr>
          <w:rFonts w:hint="eastAsia"/>
        </w:rPr>
        <w:t>　　　　三、2024年石油添加剂投资机会</w:t>
      </w:r>
      <w:r>
        <w:rPr>
          <w:rFonts w:hint="eastAsia"/>
        </w:rPr>
        <w:br/>
      </w:r>
      <w:r>
        <w:rPr>
          <w:rFonts w:hint="eastAsia"/>
        </w:rPr>
        <w:t>　　　　四、2024年石油添加剂投资新方向</w:t>
      </w:r>
      <w:r>
        <w:rPr>
          <w:rFonts w:hint="eastAsia"/>
        </w:rPr>
        <w:br/>
      </w:r>
      <w:r>
        <w:rPr>
          <w:rFonts w:hint="eastAsia"/>
        </w:rPr>
        <w:t>　　第三节 石油添加剂行业发展前景分析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一、2024年石油添加剂市场的发展前景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二、2024年石油添加剂市场面临的发展商机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2024-2030年中国石油添加剂行业市场规模及增长趋势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2024-2030年中国石油添加剂行业投资规模预测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2024-2030年石油添加剂行业市场盈利预测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(中~智~林)石油添加剂行业项目投资建议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石油添加剂行业类别</w:t>
      </w:r>
      <w:r>
        <w:rPr>
          <w:rFonts w:hint="eastAsia"/>
        </w:rPr>
        <w:br/>
      </w:r>
      <w:r>
        <w:rPr>
          <w:rFonts w:hint="eastAsia"/>
        </w:rPr>
        <w:t>　　图表 石油添加剂行业产业链调研</w:t>
      </w:r>
      <w:r>
        <w:rPr>
          <w:rFonts w:hint="eastAsia"/>
        </w:rPr>
        <w:br/>
      </w:r>
      <w:r>
        <w:rPr>
          <w:rFonts w:hint="eastAsia"/>
        </w:rPr>
        <w:t>　　图表 石油添加剂行业现状</w:t>
      </w:r>
      <w:r>
        <w:rPr>
          <w:rFonts w:hint="eastAsia"/>
        </w:rPr>
        <w:br/>
      </w:r>
      <w:r>
        <w:rPr>
          <w:rFonts w:hint="eastAsia"/>
        </w:rPr>
        <w:t>　　图表 石油添加剂行业标准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2019-2024年中国石油添加剂行业产量统计</w:t>
      </w:r>
      <w:r>
        <w:rPr>
          <w:rFonts w:hint="eastAsia"/>
        </w:rPr>
        <w:br/>
      </w:r>
      <w:r>
        <w:rPr>
          <w:rFonts w:hint="eastAsia"/>
        </w:rPr>
        <w:t>　　图表 石油添加剂行业动态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2019-2024年中国石油添加剂行情</w:t>
      </w:r>
      <w:r>
        <w:rPr>
          <w:rFonts w:hint="eastAsia"/>
        </w:rPr>
        <w:br/>
      </w:r>
      <w:r>
        <w:rPr>
          <w:rFonts w:hint="eastAsia"/>
        </w:rPr>
        <w:t>　　图表 2019-2024年中国石油添加剂价格走势图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**地区石油添加剂市场调研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**地区石油添加剂市场调研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石油添加剂行业准入条件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350b6b3d04bf8" w:history="1">
        <w:r>
          <w:rPr>
            <w:rStyle w:val="Hyperlink"/>
          </w:rPr>
          <w:t>2024-2030年中国石油添加剂市场调研及发展趋势分析报告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350b6b3d04bf8" w:history="1">
        <w:r>
          <w:rPr>
            <w:rStyle w:val="Hyperlink"/>
          </w:rPr>
          <w:t>https://www.20087.com/6/17/ShiYouTianJiaJiShiChangDiaoChaBaoGao.html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e65f1ddbf41f5" w:history="1">
      <w:r>
        <w:rPr>
          <w:rStyle w:val="Hyperlink"/>
        </w:rPr>
        <w:t>2024-2030年中国石油添加剂市场调研及发展趋势分析报告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YouTianJiaJiShiChangDiaoChaBaoGao.html" TargetMode="External" Id="R3d3350b6b3d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YouTianJiaJiShiChangDiaoChaBaoGao.html" TargetMode="External" Id="R00fe65f1ddbf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2024-06-19T07:46:00Z</dcterms:created>
  <dcterms:modified xsi:type="dcterms:W3CDTF">2024-06-19T08:46:00Z</dcterms:modified>
  <dc:subject>2024-2030年中国石油添加剂市场调研及发展趋势分析报告</dc:subject>
  <dc:title>2024-2030年中国石油添加剂市场调研及发展趋势分析报告</dc:title>
  <cp:keywords>2024-2030年中国石油添加剂市场调研及发展趋势分析报告</cp:keywords>
  <dc:description>2024-2030年中国石油添加剂市场调研及发展趋势分析报告</dc:description>
</cp:coreProperties>
</file>